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D62" w:rsidRPr="00F26FAE" w:rsidRDefault="00D74D62" w:rsidP="00D74D62">
      <w:pPr>
        <w:spacing w:before="60" w:after="0" w:line="240" w:lineRule="auto"/>
        <w:jc w:val="center"/>
        <w:rPr>
          <w:rFonts w:ascii="Times New Roman" w:eastAsia="Times New Roman" w:hAnsi="Times New Roman" w:cs="Times New Roman"/>
          <w:b/>
          <w:sz w:val="28"/>
          <w:szCs w:val="28"/>
        </w:rPr>
      </w:pPr>
      <w:r w:rsidRPr="00F26FAE">
        <w:rPr>
          <w:rFonts w:ascii="Times New Roman" w:eastAsia="Times New Roman" w:hAnsi="Times New Roman" w:cs="Times New Roman"/>
          <w:b/>
          <w:sz w:val="28"/>
          <w:szCs w:val="28"/>
        </w:rPr>
        <w:t>Phụ lục II</w:t>
      </w:r>
    </w:p>
    <w:p w:rsidR="00D058E7" w:rsidRDefault="00D74D62" w:rsidP="00D74D62">
      <w:pPr>
        <w:spacing w:before="60" w:after="0" w:line="240" w:lineRule="auto"/>
        <w:jc w:val="center"/>
        <w:rPr>
          <w:rFonts w:ascii="Times New Roman" w:eastAsia="Times New Roman" w:hAnsi="Times New Roman" w:cs="Times New Roman"/>
          <w:b/>
          <w:sz w:val="28"/>
          <w:szCs w:val="28"/>
        </w:rPr>
      </w:pPr>
      <w:r w:rsidRPr="00F26FAE">
        <w:rPr>
          <w:rFonts w:ascii="Times New Roman" w:eastAsia="Times New Roman" w:hAnsi="Times New Roman" w:cs="Times New Roman"/>
          <w:b/>
          <w:sz w:val="28"/>
          <w:szCs w:val="28"/>
        </w:rPr>
        <w:t xml:space="preserve">QUY TRÌNH PHỤC VỤ KHÁCH </w:t>
      </w:r>
    </w:p>
    <w:p w:rsidR="00D74D62" w:rsidRPr="00F26FAE" w:rsidRDefault="00D74D62" w:rsidP="00D74D62">
      <w:pPr>
        <w:spacing w:before="60" w:after="0" w:line="240" w:lineRule="auto"/>
        <w:jc w:val="center"/>
        <w:rPr>
          <w:rFonts w:ascii="Times New Roman" w:eastAsia="Times New Roman" w:hAnsi="Times New Roman" w:cs="Times New Roman"/>
          <w:b/>
          <w:sz w:val="28"/>
          <w:szCs w:val="28"/>
        </w:rPr>
      </w:pPr>
      <w:r w:rsidRPr="00F26FAE">
        <w:rPr>
          <w:rFonts w:ascii="Times New Roman" w:eastAsia="Times New Roman" w:hAnsi="Times New Roman" w:cs="Times New Roman"/>
          <w:b/>
          <w:sz w:val="28"/>
          <w:szCs w:val="28"/>
        </w:rPr>
        <w:t xml:space="preserve">CỦA THUYỀN VIÊN VÀ NHÂN VIÊN PHỤC VỤ TRÊN PHƯƠNG TIỆN THỦY NỘI ĐỊA VẬN CHUYỂN DU LỊCH </w:t>
      </w:r>
    </w:p>
    <w:p w:rsidR="00D74D62" w:rsidRPr="00F26FAE" w:rsidRDefault="00D74D62" w:rsidP="00D74D62">
      <w:pPr>
        <w:spacing w:before="60" w:after="0" w:line="240" w:lineRule="auto"/>
        <w:jc w:val="center"/>
        <w:rPr>
          <w:rFonts w:ascii="Times New Roman" w:eastAsia="Times New Roman" w:hAnsi="Times New Roman" w:cs="Times New Roman"/>
          <w:i/>
          <w:sz w:val="28"/>
          <w:szCs w:val="28"/>
        </w:rPr>
      </w:pPr>
      <w:r w:rsidRPr="00F26FAE">
        <w:rPr>
          <w:rFonts w:ascii="Times New Roman" w:eastAsia="Times New Roman" w:hAnsi="Times New Roman" w:cs="Times New Roman"/>
          <w:i/>
          <w:sz w:val="28"/>
          <w:szCs w:val="28"/>
        </w:rPr>
        <w:t xml:space="preserve">(Ban hành kèm theo Quyết định số        </w:t>
      </w:r>
      <w:r w:rsidRPr="00F26FAE">
        <w:rPr>
          <w:rFonts w:ascii="Times New Roman" w:eastAsia="Times New Roman" w:hAnsi="Times New Roman" w:cs="Times New Roman"/>
          <w:i/>
          <w:sz w:val="28"/>
          <w:szCs w:val="28"/>
          <w:lang w:val="vi-VN"/>
        </w:rPr>
        <w:t xml:space="preserve"> </w:t>
      </w:r>
      <w:r w:rsidRPr="00F26FAE">
        <w:rPr>
          <w:rFonts w:ascii="Times New Roman" w:eastAsia="Times New Roman" w:hAnsi="Times New Roman" w:cs="Times New Roman"/>
          <w:i/>
          <w:sz w:val="28"/>
          <w:szCs w:val="28"/>
        </w:rPr>
        <w:t>/QĐ-SDL</w:t>
      </w:r>
      <w:r w:rsidRPr="00F26FAE">
        <w:rPr>
          <w:rFonts w:ascii="Times New Roman" w:eastAsia="Times New Roman" w:hAnsi="Times New Roman" w:cs="Times New Roman"/>
          <w:sz w:val="28"/>
          <w:szCs w:val="28"/>
        </w:rPr>
        <w:t xml:space="preserve"> </w:t>
      </w:r>
      <w:r w:rsidRPr="00F26FAE">
        <w:rPr>
          <w:rFonts w:ascii="Times New Roman" w:eastAsia="Times New Roman" w:hAnsi="Times New Roman" w:cs="Times New Roman"/>
          <w:i/>
          <w:sz w:val="28"/>
          <w:szCs w:val="28"/>
        </w:rPr>
        <w:t>ngày     tháng     năm</w:t>
      </w:r>
      <w:r w:rsidRPr="00F26FAE">
        <w:rPr>
          <w:rFonts w:ascii="Times New Roman" w:eastAsia="Times New Roman" w:hAnsi="Times New Roman" w:cs="Times New Roman"/>
          <w:i/>
          <w:sz w:val="28"/>
          <w:szCs w:val="28"/>
          <w:lang w:val="vi-VN"/>
        </w:rPr>
        <w:t xml:space="preserve"> 20</w:t>
      </w:r>
      <w:r w:rsidR="00AC7538" w:rsidRPr="00F26FAE">
        <w:rPr>
          <w:rFonts w:ascii="Times New Roman" w:eastAsia="Times New Roman" w:hAnsi="Times New Roman" w:cs="Times New Roman"/>
          <w:i/>
          <w:sz w:val="28"/>
          <w:szCs w:val="28"/>
        </w:rPr>
        <w:t>20</w:t>
      </w:r>
      <w:r w:rsidRPr="00F26FAE">
        <w:rPr>
          <w:rFonts w:ascii="Times New Roman" w:eastAsia="Times New Roman" w:hAnsi="Times New Roman" w:cs="Times New Roman"/>
          <w:i/>
          <w:sz w:val="28"/>
          <w:szCs w:val="28"/>
          <w:lang w:val="vi-VN"/>
        </w:rPr>
        <w:t xml:space="preserve"> </w:t>
      </w:r>
      <w:r w:rsidRPr="00F26FAE">
        <w:rPr>
          <w:rFonts w:ascii="Times New Roman" w:eastAsia="Times New Roman" w:hAnsi="Times New Roman" w:cs="Times New Roman"/>
          <w:i/>
          <w:sz w:val="28"/>
          <w:szCs w:val="28"/>
        </w:rPr>
        <w:t>của Sở Du lịch</w:t>
      </w:r>
      <w:r w:rsidRPr="00F26FAE">
        <w:rPr>
          <w:rFonts w:ascii="Times New Roman" w:eastAsia="Times New Roman" w:hAnsi="Times New Roman" w:cs="Times New Roman"/>
          <w:i/>
          <w:sz w:val="28"/>
          <w:szCs w:val="28"/>
          <w:lang w:val="vi-VN"/>
        </w:rPr>
        <w:t xml:space="preserve"> thành phố Đà Nẵng</w:t>
      </w:r>
      <w:r w:rsidRPr="00F26FAE">
        <w:rPr>
          <w:rFonts w:ascii="Times New Roman" w:eastAsia="Times New Roman" w:hAnsi="Times New Roman" w:cs="Times New Roman"/>
          <w:i/>
          <w:sz w:val="28"/>
          <w:szCs w:val="28"/>
        </w:rPr>
        <w:t>)</w:t>
      </w:r>
    </w:p>
    <w:p w:rsidR="00D74D62" w:rsidRPr="00F26FAE" w:rsidRDefault="00D74D62" w:rsidP="00D74D62">
      <w:pPr>
        <w:spacing w:before="60" w:after="0" w:line="240" w:lineRule="auto"/>
        <w:ind w:firstLine="567"/>
        <w:jc w:val="center"/>
        <w:rPr>
          <w:rFonts w:ascii="Times New Roman" w:eastAsia="Times New Roman" w:hAnsi="Times New Roman" w:cs="Times New Roman"/>
          <w:b/>
          <w:sz w:val="28"/>
          <w:szCs w:val="28"/>
        </w:rPr>
      </w:pPr>
      <w:r w:rsidRPr="00F26FAE">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76D08549" wp14:editId="3896441F">
                <wp:simplePos x="0" y="0"/>
                <wp:positionH relativeFrom="column">
                  <wp:posOffset>2131060</wp:posOffset>
                </wp:positionH>
                <wp:positionV relativeFrom="paragraph">
                  <wp:posOffset>25400</wp:posOffset>
                </wp:positionV>
                <wp:extent cx="1517650" cy="0"/>
                <wp:effectExtent l="6985" t="6350" r="8890" b="127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67.8pt;margin-top:2pt;width:11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kpJQIAAEoEAAAOAAAAZHJzL2Uyb0RvYy54bWysVE2P2jAQvVfqf7B8Z0MoYS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"/>
            </w:pict>
          </mc:Fallback>
        </mc:AlternateContent>
      </w:r>
    </w:p>
    <w:p w:rsidR="00AA2246" w:rsidRPr="00F26FAE" w:rsidRDefault="00D74D62" w:rsidP="009B6B1E">
      <w:pPr>
        <w:spacing w:before="60" w:after="0" w:line="240" w:lineRule="auto"/>
        <w:jc w:val="center"/>
        <w:rPr>
          <w:rFonts w:ascii="Times New Roman" w:eastAsia="Times New Roman" w:hAnsi="Times New Roman" w:cs="Times New Roman"/>
          <w:b/>
          <w:sz w:val="28"/>
          <w:szCs w:val="28"/>
        </w:rPr>
      </w:pPr>
      <w:r w:rsidRPr="00F26FAE">
        <w:rPr>
          <w:rFonts w:ascii="Times New Roman" w:eastAsia="Times New Roman" w:hAnsi="Times New Roman" w:cs="Times New Roman"/>
          <w:sz w:val="28"/>
          <w:szCs w:val="28"/>
        </w:rPr>
        <w:t xml:space="preserve">Thực hiện thông điệp: </w:t>
      </w:r>
      <w:r w:rsidRPr="00F26FAE">
        <w:rPr>
          <w:rFonts w:ascii="Times New Roman" w:eastAsia="Times New Roman" w:hAnsi="Times New Roman" w:cs="Times New Roman"/>
          <w:b/>
          <w:sz w:val="28"/>
          <w:szCs w:val="28"/>
        </w:rPr>
        <w:t>An toàn - Chuyên nghiệp - Thân thiện</w:t>
      </w:r>
    </w:p>
    <w:p w:rsidR="00F26FAE" w:rsidRDefault="00F26FAE" w:rsidP="0042324D">
      <w:pPr>
        <w:spacing w:before="120" w:after="0" w:line="240" w:lineRule="auto"/>
        <w:ind w:firstLine="720"/>
        <w:jc w:val="both"/>
        <w:rPr>
          <w:rFonts w:ascii="Times New Roman" w:eastAsia="Times New Roman" w:hAnsi="Times New Roman" w:cs="Times New Roman"/>
          <w:b/>
          <w:sz w:val="28"/>
          <w:szCs w:val="28"/>
        </w:rPr>
      </w:pPr>
    </w:p>
    <w:p w:rsidR="00D74D62" w:rsidRPr="00F26FAE" w:rsidRDefault="00AE3F4C" w:rsidP="0042324D">
      <w:pPr>
        <w:spacing w:before="12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Phần I</w:t>
      </w:r>
      <w:r w:rsidR="00D74D62" w:rsidRPr="00F26FAE">
        <w:rPr>
          <w:rFonts w:ascii="Times New Roman" w:eastAsia="Times New Roman" w:hAnsi="Times New Roman" w:cs="Times New Roman"/>
          <w:b/>
          <w:sz w:val="28"/>
          <w:szCs w:val="28"/>
        </w:rPr>
        <w:t>. QUY TRÌNH PHỤC VỤ KHÁCH CỦA THUYỀN VIÊN</w:t>
      </w:r>
      <w:r w:rsidR="00D74D62" w:rsidRPr="00F26FAE">
        <w:rPr>
          <w:rFonts w:ascii="Times New Roman" w:eastAsia="Times New Roman" w:hAnsi="Times New Roman" w:cs="Times New Roman"/>
          <w:b/>
          <w:sz w:val="28"/>
          <w:szCs w:val="28"/>
          <w:vertAlign w:val="superscript"/>
        </w:rPr>
        <w:footnoteReference w:id="1"/>
      </w:r>
      <w:r w:rsidR="00D74D62" w:rsidRPr="00F26FAE">
        <w:rPr>
          <w:rFonts w:ascii="Times New Roman" w:eastAsia="Times New Roman" w:hAnsi="Times New Roman" w:cs="Times New Roman"/>
          <w:b/>
          <w:sz w:val="28"/>
          <w:szCs w:val="28"/>
        </w:rPr>
        <w:t xml:space="preserve"> </w:t>
      </w:r>
    </w:p>
    <w:p w:rsidR="00D74D62" w:rsidRPr="00F26FAE" w:rsidRDefault="007B145F" w:rsidP="0042324D">
      <w:pPr>
        <w:spacing w:before="120" w:after="0" w:line="240" w:lineRule="auto"/>
        <w:ind w:firstLine="720"/>
        <w:jc w:val="both"/>
        <w:rPr>
          <w:rFonts w:ascii="Times New Roman" w:eastAsia="Times New Roman" w:hAnsi="Times New Roman" w:cs="Times New Roman"/>
          <w:b/>
          <w:sz w:val="28"/>
          <w:szCs w:val="28"/>
        </w:rPr>
      </w:pPr>
      <w:r w:rsidRPr="00F26FAE">
        <w:rPr>
          <w:rFonts w:ascii="Times New Roman" w:eastAsia="Times New Roman" w:hAnsi="Times New Roman" w:cs="Times New Roman"/>
          <w:b/>
          <w:sz w:val="28"/>
          <w:szCs w:val="28"/>
        </w:rPr>
        <w:t>I</w:t>
      </w:r>
      <w:r w:rsidR="00D74D62" w:rsidRPr="00F26FAE">
        <w:rPr>
          <w:rFonts w:ascii="Times New Roman" w:eastAsia="Times New Roman" w:hAnsi="Times New Roman" w:cs="Times New Roman"/>
          <w:b/>
          <w:sz w:val="28"/>
          <w:szCs w:val="28"/>
        </w:rPr>
        <w:t xml:space="preserve">. </w:t>
      </w:r>
      <w:r w:rsidRPr="00F26FAE">
        <w:rPr>
          <w:rFonts w:ascii="Times New Roman" w:eastAsia="Times New Roman" w:hAnsi="Times New Roman" w:cs="Times New Roman"/>
          <w:b/>
          <w:sz w:val="28"/>
          <w:szCs w:val="28"/>
        </w:rPr>
        <w:t>QUY TRÌNH CHUẨN BỊ ĐÓN KHÁCH</w:t>
      </w:r>
    </w:p>
    <w:p w:rsidR="00D74D62" w:rsidRPr="00F26FAE" w:rsidRDefault="007B145F" w:rsidP="00720B4A">
      <w:pPr>
        <w:spacing w:before="60" w:after="0" w:line="240" w:lineRule="auto"/>
        <w:ind w:firstLine="720"/>
        <w:jc w:val="both"/>
        <w:rPr>
          <w:rFonts w:ascii="Times New Roman" w:eastAsia="Times New Roman" w:hAnsi="Times New Roman" w:cs="Times New Roman"/>
          <w:sz w:val="28"/>
          <w:szCs w:val="28"/>
        </w:rPr>
      </w:pPr>
      <w:r w:rsidRPr="00F26FAE">
        <w:rPr>
          <w:rFonts w:ascii="Times New Roman" w:eastAsia="Times New Roman" w:hAnsi="Times New Roman" w:cs="Times New Roman"/>
          <w:sz w:val="28"/>
          <w:szCs w:val="28"/>
        </w:rPr>
        <w:t>1.</w:t>
      </w:r>
      <w:r w:rsidR="00D74D62" w:rsidRPr="00F26FAE">
        <w:rPr>
          <w:rFonts w:ascii="Times New Roman" w:eastAsia="Times New Roman" w:hAnsi="Times New Roman" w:cs="Times New Roman"/>
          <w:sz w:val="28"/>
          <w:szCs w:val="28"/>
        </w:rPr>
        <w:t xml:space="preserve"> </w:t>
      </w:r>
      <w:r w:rsidR="008D5F02" w:rsidRPr="00F26FAE">
        <w:rPr>
          <w:rFonts w:ascii="Times New Roman" w:eastAsia="Times New Roman" w:hAnsi="Times New Roman" w:cs="Times New Roman"/>
          <w:sz w:val="28"/>
          <w:szCs w:val="28"/>
        </w:rPr>
        <w:t>Kiểm tra điều kiện an toàn và kiểm kê, rà soát số lượng, chất lượng các trang thiết bị cứu hộ, cứu sinh, phòng cháy chữa cháy của phương tiện vận chuyển khách du lịch trước khi khởi hành.</w:t>
      </w:r>
    </w:p>
    <w:p w:rsidR="00FA5C88" w:rsidRPr="00F26FAE" w:rsidRDefault="00FA5C88" w:rsidP="00720B4A">
      <w:pPr>
        <w:spacing w:before="60" w:after="0" w:line="240" w:lineRule="auto"/>
        <w:ind w:firstLine="720"/>
        <w:jc w:val="both"/>
        <w:rPr>
          <w:rFonts w:ascii="Times New Roman" w:eastAsia="Times New Roman" w:hAnsi="Times New Roman" w:cs="Times New Roman"/>
          <w:sz w:val="28"/>
          <w:szCs w:val="28"/>
        </w:rPr>
      </w:pPr>
      <w:r w:rsidRPr="00F26FAE">
        <w:rPr>
          <w:rFonts w:ascii="Times New Roman" w:eastAsia="Times New Roman" w:hAnsi="Times New Roman" w:cs="Times New Roman"/>
          <w:sz w:val="28"/>
          <w:szCs w:val="28"/>
        </w:rPr>
        <w:t>2. Kiểm tra cầu thang dùng cho hành khách lên xuống, qua lại giữa các tàu với nhau.</w:t>
      </w:r>
    </w:p>
    <w:p w:rsidR="00D74D62" w:rsidRPr="00F26FAE" w:rsidRDefault="00D74D62" w:rsidP="00720B4A">
      <w:pPr>
        <w:spacing w:before="60" w:after="0" w:line="240" w:lineRule="auto"/>
        <w:jc w:val="both"/>
        <w:rPr>
          <w:rFonts w:ascii="Times New Roman" w:eastAsia="Times New Roman" w:hAnsi="Times New Roman" w:cs="Times New Roman"/>
          <w:sz w:val="28"/>
          <w:szCs w:val="28"/>
        </w:rPr>
      </w:pPr>
      <w:r w:rsidRPr="00F26FAE">
        <w:rPr>
          <w:rFonts w:ascii="Times New Roman" w:eastAsia="Times New Roman" w:hAnsi="Times New Roman" w:cs="Times New Roman"/>
          <w:sz w:val="28"/>
          <w:szCs w:val="28"/>
        </w:rPr>
        <w:tab/>
      </w:r>
      <w:r w:rsidR="00FA5C88" w:rsidRPr="00F26FAE">
        <w:rPr>
          <w:rFonts w:ascii="Times New Roman" w:eastAsia="Times New Roman" w:hAnsi="Times New Roman" w:cs="Times New Roman"/>
          <w:sz w:val="28"/>
          <w:szCs w:val="28"/>
        </w:rPr>
        <w:t>3</w:t>
      </w:r>
      <w:r w:rsidR="007B145F" w:rsidRPr="00F26FAE">
        <w:rPr>
          <w:rFonts w:ascii="Times New Roman" w:eastAsia="Times New Roman" w:hAnsi="Times New Roman" w:cs="Times New Roman"/>
          <w:sz w:val="28"/>
          <w:szCs w:val="28"/>
        </w:rPr>
        <w:t>.</w:t>
      </w:r>
      <w:r w:rsidRPr="00F26FAE">
        <w:rPr>
          <w:rFonts w:ascii="Times New Roman" w:eastAsia="Times New Roman" w:hAnsi="Times New Roman" w:cs="Times New Roman"/>
          <w:sz w:val="28"/>
          <w:szCs w:val="28"/>
        </w:rPr>
        <w:t xml:space="preserve"> Không sử dụng rượu, bia, chất kích thích.</w:t>
      </w:r>
    </w:p>
    <w:p w:rsidR="00D74D62" w:rsidRPr="00F26FAE" w:rsidRDefault="00D74D62" w:rsidP="00720B4A">
      <w:pPr>
        <w:spacing w:before="60" w:after="0" w:line="240" w:lineRule="auto"/>
        <w:jc w:val="both"/>
        <w:rPr>
          <w:rFonts w:ascii="Times New Roman" w:eastAsia="Times New Roman" w:hAnsi="Times New Roman" w:cs="Times New Roman"/>
          <w:sz w:val="28"/>
          <w:szCs w:val="28"/>
        </w:rPr>
      </w:pPr>
      <w:r w:rsidRPr="00F26FAE">
        <w:rPr>
          <w:rFonts w:ascii="Times New Roman" w:eastAsia="Times New Roman" w:hAnsi="Times New Roman" w:cs="Times New Roman"/>
          <w:sz w:val="28"/>
          <w:szCs w:val="28"/>
        </w:rPr>
        <w:tab/>
      </w:r>
      <w:r w:rsidR="00FA5C88" w:rsidRPr="00F26FAE">
        <w:rPr>
          <w:rFonts w:ascii="Times New Roman" w:eastAsia="Times New Roman" w:hAnsi="Times New Roman" w:cs="Times New Roman"/>
          <w:sz w:val="28"/>
          <w:szCs w:val="28"/>
        </w:rPr>
        <w:t>4. Trang phục gọn gàng, sạch sẽ; thơm tho; 100% thuyền viên, nhân v</w:t>
      </w:r>
      <w:r w:rsidR="00E56A85" w:rsidRPr="00F26FAE">
        <w:rPr>
          <w:rFonts w:ascii="Times New Roman" w:eastAsia="Times New Roman" w:hAnsi="Times New Roman" w:cs="Times New Roman"/>
          <w:sz w:val="28"/>
          <w:szCs w:val="28"/>
        </w:rPr>
        <w:t xml:space="preserve">iên phục vụ phải mặc đồng phục </w:t>
      </w:r>
      <w:r w:rsidR="00FA5C88" w:rsidRPr="00F26FAE">
        <w:rPr>
          <w:rFonts w:ascii="Times New Roman" w:eastAsia="Times New Roman" w:hAnsi="Times New Roman" w:cs="Times New Roman"/>
          <w:sz w:val="28"/>
          <w:szCs w:val="28"/>
        </w:rPr>
        <w:t>(Mỗi doanh nghiệp đăng ký một mẫu đồng phục, khi thay đổi phải thông báo đến các cơ quan); đeo bảng tên của đơn vị.</w:t>
      </w:r>
    </w:p>
    <w:p w:rsidR="00FA5C88" w:rsidRPr="00F26FAE" w:rsidRDefault="00FA5C88" w:rsidP="00FA5C88">
      <w:pPr>
        <w:spacing w:before="120" w:after="0" w:line="240" w:lineRule="auto"/>
        <w:ind w:firstLine="720"/>
        <w:jc w:val="both"/>
        <w:rPr>
          <w:rFonts w:ascii="Times New Roman" w:eastAsia="Times New Roman" w:hAnsi="Times New Roman" w:cs="Times New Roman"/>
          <w:sz w:val="28"/>
          <w:szCs w:val="28"/>
        </w:rPr>
      </w:pPr>
      <w:r w:rsidRPr="00F26FAE">
        <w:rPr>
          <w:rFonts w:ascii="Times New Roman" w:eastAsia="Times New Roman" w:hAnsi="Times New Roman" w:cs="Times New Roman"/>
          <w:sz w:val="28"/>
          <w:szCs w:val="28"/>
        </w:rPr>
        <w:t>5. Nhân viên chú ý hướng dẫn khách đi đúng với phương tiện được in trên vé, tránh đi nhầm lẫn tàu gây khó khăn trong việc kiểm soát an toàn.</w:t>
      </w:r>
    </w:p>
    <w:p w:rsidR="00FA5C88" w:rsidRPr="00F26FAE" w:rsidRDefault="00FA5C88" w:rsidP="00FA5C88">
      <w:pPr>
        <w:spacing w:before="120" w:after="0" w:line="240" w:lineRule="auto"/>
        <w:ind w:firstLine="720"/>
        <w:jc w:val="both"/>
        <w:rPr>
          <w:rFonts w:ascii="Times New Roman" w:eastAsia="Times New Roman" w:hAnsi="Times New Roman" w:cs="Times New Roman"/>
          <w:sz w:val="28"/>
          <w:szCs w:val="28"/>
        </w:rPr>
      </w:pPr>
      <w:r w:rsidRPr="00F26FAE">
        <w:rPr>
          <w:rFonts w:ascii="Times New Roman" w:eastAsia="Times New Roman" w:hAnsi="Times New Roman" w:cs="Times New Roman"/>
          <w:sz w:val="28"/>
          <w:szCs w:val="28"/>
        </w:rPr>
        <w:t>6. Hướng dẫn khách ra vào cảng theo đúng quy định, trật tự, an toàn, không được để khách vào bên trong khu vực tàu neo đậu mà không qua cổng kiểm soát.</w:t>
      </w:r>
    </w:p>
    <w:p w:rsidR="00FA5C88" w:rsidRPr="00F26FAE" w:rsidRDefault="00FA5C88" w:rsidP="00FA5C88">
      <w:pPr>
        <w:spacing w:before="120" w:after="0" w:line="240" w:lineRule="auto"/>
        <w:ind w:firstLine="720"/>
        <w:jc w:val="both"/>
        <w:rPr>
          <w:rFonts w:ascii="Times New Roman" w:eastAsia="Times New Roman" w:hAnsi="Times New Roman" w:cs="Times New Roman"/>
          <w:sz w:val="28"/>
          <w:szCs w:val="28"/>
        </w:rPr>
      </w:pPr>
      <w:r w:rsidRPr="00F26FAE">
        <w:rPr>
          <w:rFonts w:ascii="Times New Roman" w:eastAsia="Times New Roman" w:hAnsi="Times New Roman" w:cs="Times New Roman"/>
          <w:sz w:val="28"/>
          <w:szCs w:val="28"/>
        </w:rPr>
        <w:t>7. Chuẩn bị và luôn mang theo các loại Giấy chứng nhận khả năng chuyên môn, các loại chứng chỉ chuyên môn phù hợp với chức danh thuyền viên loại phương tiện.</w:t>
      </w:r>
    </w:p>
    <w:p w:rsidR="00FA5C88" w:rsidRPr="00F26FAE" w:rsidRDefault="00FA5C88" w:rsidP="00FA5C88">
      <w:pPr>
        <w:spacing w:before="120" w:after="0" w:line="240" w:lineRule="auto"/>
        <w:ind w:firstLine="720"/>
        <w:jc w:val="both"/>
        <w:rPr>
          <w:rFonts w:ascii="Times New Roman" w:eastAsia="Times New Roman" w:hAnsi="Times New Roman" w:cs="Times New Roman"/>
          <w:sz w:val="28"/>
          <w:szCs w:val="28"/>
        </w:rPr>
      </w:pPr>
      <w:r w:rsidRPr="00F26FAE">
        <w:rPr>
          <w:rFonts w:ascii="Times New Roman" w:eastAsia="Times New Roman" w:hAnsi="Times New Roman" w:cs="Times New Roman"/>
          <w:sz w:val="28"/>
          <w:szCs w:val="28"/>
        </w:rPr>
        <w:t>8. Chuẩn bị các giấy tờ, chứng nhận liên quan đến phương tiện thủy.</w:t>
      </w:r>
    </w:p>
    <w:p w:rsidR="00FA5C88" w:rsidRPr="00F26FAE" w:rsidRDefault="00FA5C88" w:rsidP="00FA5C88">
      <w:pPr>
        <w:spacing w:before="120" w:after="0" w:line="240" w:lineRule="auto"/>
        <w:ind w:firstLine="720"/>
        <w:jc w:val="both"/>
        <w:rPr>
          <w:rFonts w:ascii="Times New Roman" w:eastAsia="Times New Roman" w:hAnsi="Times New Roman" w:cs="Times New Roman"/>
          <w:sz w:val="28"/>
          <w:szCs w:val="28"/>
        </w:rPr>
      </w:pPr>
      <w:r w:rsidRPr="00F26FAE">
        <w:rPr>
          <w:rFonts w:ascii="Times New Roman" w:eastAsia="Times New Roman" w:hAnsi="Times New Roman" w:cs="Times New Roman"/>
          <w:sz w:val="28"/>
          <w:szCs w:val="28"/>
        </w:rPr>
        <w:t>9. Làm thủ tục xuất bến tại cơ quan quản lý bến.</w:t>
      </w:r>
    </w:p>
    <w:p w:rsidR="00D74D62" w:rsidRPr="00F26FAE" w:rsidRDefault="007B145F" w:rsidP="00FA5C88">
      <w:pPr>
        <w:spacing w:before="120" w:after="0" w:line="240" w:lineRule="auto"/>
        <w:ind w:firstLine="720"/>
        <w:jc w:val="both"/>
        <w:rPr>
          <w:rFonts w:ascii="Times New Roman" w:eastAsia="Times New Roman" w:hAnsi="Times New Roman" w:cs="Times New Roman"/>
          <w:b/>
          <w:sz w:val="28"/>
          <w:szCs w:val="28"/>
        </w:rPr>
      </w:pPr>
      <w:r w:rsidRPr="00F26FAE">
        <w:rPr>
          <w:rFonts w:ascii="Times New Roman" w:eastAsia="Times New Roman" w:hAnsi="Times New Roman" w:cs="Times New Roman"/>
          <w:b/>
          <w:sz w:val="28"/>
          <w:szCs w:val="28"/>
        </w:rPr>
        <w:t>II</w:t>
      </w:r>
      <w:r w:rsidR="00D74D62" w:rsidRPr="00F26FAE">
        <w:rPr>
          <w:rFonts w:ascii="Times New Roman" w:eastAsia="Times New Roman" w:hAnsi="Times New Roman" w:cs="Times New Roman"/>
          <w:b/>
          <w:sz w:val="28"/>
          <w:szCs w:val="28"/>
        </w:rPr>
        <w:t xml:space="preserve">. </w:t>
      </w:r>
      <w:r w:rsidRPr="00F26FAE">
        <w:rPr>
          <w:rFonts w:ascii="Times New Roman" w:eastAsia="Times New Roman" w:hAnsi="Times New Roman" w:cs="Times New Roman"/>
          <w:b/>
          <w:sz w:val="28"/>
          <w:szCs w:val="28"/>
        </w:rPr>
        <w:t>QUY TRÌNH PHỤC VỤ KHÁCH TRÊN PHƯƠNG TIỆN THỦY NỘI ĐỊA</w:t>
      </w:r>
    </w:p>
    <w:p w:rsidR="00D74D62" w:rsidRPr="00F26FAE" w:rsidRDefault="00D74D62" w:rsidP="004E6B6A">
      <w:pPr>
        <w:spacing w:after="0" w:line="240" w:lineRule="auto"/>
        <w:jc w:val="both"/>
        <w:rPr>
          <w:rFonts w:ascii="Times New Roman" w:hAnsi="Times New Roman"/>
          <w:sz w:val="28"/>
          <w:szCs w:val="28"/>
        </w:rPr>
      </w:pPr>
      <w:r w:rsidRPr="00F26FAE">
        <w:rPr>
          <w:rFonts w:ascii="Times New Roman" w:eastAsia="Times New Roman" w:hAnsi="Times New Roman" w:cs="Times New Roman"/>
          <w:sz w:val="28"/>
          <w:szCs w:val="28"/>
        </w:rPr>
        <w:tab/>
      </w:r>
      <w:r w:rsidR="007B145F" w:rsidRPr="00F26FAE">
        <w:rPr>
          <w:rFonts w:ascii="Times New Roman" w:eastAsia="Times New Roman" w:hAnsi="Times New Roman" w:cs="Times New Roman"/>
          <w:sz w:val="28"/>
          <w:szCs w:val="28"/>
        </w:rPr>
        <w:t>1.</w:t>
      </w:r>
      <w:r w:rsidRPr="00F26FAE">
        <w:rPr>
          <w:rFonts w:ascii="Times New Roman" w:eastAsia="Times New Roman" w:hAnsi="Times New Roman" w:cs="Times New Roman"/>
          <w:sz w:val="28"/>
          <w:szCs w:val="28"/>
        </w:rPr>
        <w:t xml:space="preserve"> </w:t>
      </w:r>
      <w:r w:rsidRPr="00F26FAE">
        <w:rPr>
          <w:rFonts w:ascii="Times New Roman" w:hAnsi="Times New Roman"/>
          <w:sz w:val="28"/>
          <w:szCs w:val="28"/>
        </w:rPr>
        <w:t>Thực hiện nghiêm túc pháp luật về giao thông đường thủy nội địa, các nội quy, quy định của cảng, bến; chấp hành đầy đủ sự hướng dẫn của các cơ quan chức năng có liên quan.</w:t>
      </w:r>
    </w:p>
    <w:p w:rsidR="001978B4" w:rsidRPr="00F26FAE" w:rsidRDefault="00D74D62" w:rsidP="001978B4">
      <w:pPr>
        <w:spacing w:before="60" w:after="0" w:line="240" w:lineRule="auto"/>
        <w:jc w:val="both"/>
        <w:rPr>
          <w:rFonts w:ascii="Times New Roman" w:eastAsia="Times New Roman" w:hAnsi="Times New Roman" w:cs="Times New Roman"/>
          <w:sz w:val="28"/>
          <w:szCs w:val="28"/>
        </w:rPr>
      </w:pPr>
      <w:r w:rsidRPr="00F26FAE">
        <w:rPr>
          <w:rFonts w:ascii="Times New Roman" w:hAnsi="Times New Roman"/>
          <w:sz w:val="28"/>
          <w:szCs w:val="28"/>
        </w:rPr>
        <w:tab/>
      </w:r>
      <w:r w:rsidR="007B145F" w:rsidRPr="00F26FAE">
        <w:rPr>
          <w:rFonts w:ascii="Times New Roman" w:hAnsi="Times New Roman"/>
          <w:sz w:val="28"/>
          <w:szCs w:val="28"/>
        </w:rPr>
        <w:t>2.</w:t>
      </w:r>
      <w:r w:rsidRPr="00F26FAE">
        <w:rPr>
          <w:rFonts w:ascii="Times New Roman" w:hAnsi="Times New Roman"/>
          <w:sz w:val="28"/>
          <w:szCs w:val="28"/>
        </w:rPr>
        <w:t xml:space="preserve"> Thực hiện đúng thời gian lộ trình tuyến đã được cấp phép.</w:t>
      </w:r>
      <w:r w:rsidR="001978B4" w:rsidRPr="00F26FAE">
        <w:rPr>
          <w:rFonts w:ascii="Times New Roman" w:eastAsia="Times New Roman" w:hAnsi="Times New Roman" w:cs="Times New Roman"/>
          <w:sz w:val="28"/>
          <w:szCs w:val="28"/>
        </w:rPr>
        <w:t xml:space="preserve"> </w:t>
      </w:r>
    </w:p>
    <w:p w:rsidR="001978B4" w:rsidRPr="00F26FAE" w:rsidRDefault="001978B4" w:rsidP="001978B4">
      <w:pPr>
        <w:spacing w:before="60" w:after="0" w:line="240" w:lineRule="auto"/>
        <w:jc w:val="both"/>
        <w:rPr>
          <w:rFonts w:ascii="Times New Roman" w:eastAsia="Times New Roman" w:hAnsi="Times New Roman" w:cs="Times New Roman"/>
          <w:sz w:val="28"/>
          <w:szCs w:val="28"/>
        </w:rPr>
      </w:pPr>
      <w:r w:rsidRPr="00F26FAE">
        <w:rPr>
          <w:rFonts w:ascii="Times New Roman" w:eastAsia="Times New Roman" w:hAnsi="Times New Roman" w:cs="Times New Roman"/>
          <w:sz w:val="28"/>
          <w:szCs w:val="28"/>
        </w:rPr>
        <w:lastRenderedPageBreak/>
        <w:tab/>
        <w:t>3. Chủ động chào đón khách, tác phong nhanh nhẹn; thái độ phục vụ chu đáo, ân cần</w:t>
      </w:r>
      <w:r w:rsidRPr="00F26FAE">
        <w:rPr>
          <w:rFonts w:ascii="Times New Roman" w:eastAsia="Times New Roman" w:hAnsi="Times New Roman" w:cs="Times New Roman"/>
          <w:sz w:val="28"/>
          <w:szCs w:val="28"/>
          <w:lang w:val="vi-VN"/>
        </w:rPr>
        <w:t>,</w:t>
      </w:r>
      <w:r w:rsidRPr="00F26FAE">
        <w:rPr>
          <w:rFonts w:ascii="Times New Roman" w:eastAsia="Times New Roman" w:hAnsi="Times New Roman" w:cs="Times New Roman"/>
          <w:sz w:val="28"/>
          <w:szCs w:val="28"/>
        </w:rPr>
        <w:t xml:space="preserve"> niềm nở, lịch sự</w:t>
      </w:r>
      <w:r w:rsidRPr="00F26FAE">
        <w:rPr>
          <w:rFonts w:ascii="Times New Roman" w:eastAsia="Times New Roman" w:hAnsi="Times New Roman" w:cs="Times New Roman"/>
          <w:sz w:val="28"/>
          <w:szCs w:val="28"/>
          <w:lang w:val="vi-VN"/>
        </w:rPr>
        <w:t>,</w:t>
      </w:r>
      <w:r w:rsidRPr="00F26FAE">
        <w:rPr>
          <w:rFonts w:ascii="Times New Roman" w:eastAsia="Times New Roman" w:hAnsi="Times New Roman" w:cs="Times New Roman"/>
          <w:sz w:val="28"/>
          <w:szCs w:val="28"/>
        </w:rPr>
        <w:t xml:space="preserve"> thân thi</w:t>
      </w:r>
      <w:r w:rsidR="00D17577" w:rsidRPr="00F26FAE">
        <w:rPr>
          <w:rFonts w:ascii="Times New Roman" w:eastAsia="Times New Roman" w:hAnsi="Times New Roman" w:cs="Times New Roman"/>
          <w:sz w:val="28"/>
          <w:szCs w:val="28"/>
        </w:rPr>
        <w:t>ện nhiệt tình với khách du lịch.</w:t>
      </w:r>
    </w:p>
    <w:p w:rsidR="001978B4" w:rsidRPr="00F26FAE" w:rsidRDefault="001978B4" w:rsidP="001978B4">
      <w:pPr>
        <w:spacing w:before="60" w:after="0" w:line="240" w:lineRule="auto"/>
        <w:ind w:firstLine="720"/>
        <w:jc w:val="both"/>
        <w:rPr>
          <w:rFonts w:ascii="Times New Roman" w:eastAsia="Times New Roman" w:hAnsi="Times New Roman" w:cs="Times New Roman"/>
          <w:sz w:val="28"/>
          <w:szCs w:val="28"/>
        </w:rPr>
      </w:pPr>
      <w:r w:rsidRPr="00F26FAE">
        <w:rPr>
          <w:rFonts w:ascii="Times New Roman" w:eastAsia="Times New Roman" w:hAnsi="Times New Roman" w:cs="Times New Roman"/>
          <w:sz w:val="28"/>
          <w:szCs w:val="28"/>
        </w:rPr>
        <w:t>4. Tôn trọng</w:t>
      </w:r>
      <w:r w:rsidRPr="00F26FAE">
        <w:rPr>
          <w:rFonts w:ascii="Times New Roman" w:eastAsia="Times New Roman" w:hAnsi="Times New Roman" w:cs="Times New Roman"/>
          <w:sz w:val="28"/>
          <w:szCs w:val="28"/>
          <w:lang w:val="vi-VN"/>
        </w:rPr>
        <w:t>,</w:t>
      </w:r>
      <w:r w:rsidRPr="00F26FAE">
        <w:rPr>
          <w:rFonts w:ascii="Times New Roman" w:eastAsia="Times New Roman" w:hAnsi="Times New Roman" w:cs="Times New Roman"/>
          <w:sz w:val="28"/>
          <w:szCs w:val="28"/>
        </w:rPr>
        <w:t xml:space="preserve"> giúp đỡ khách là người khuyết tật, người cao tuổi, người mang thai và trẻ em. không kỳ thị, phân biệt đối xử với khách.</w:t>
      </w:r>
    </w:p>
    <w:p w:rsidR="001978B4" w:rsidRPr="00F26FAE" w:rsidRDefault="001978B4" w:rsidP="001978B4">
      <w:pPr>
        <w:spacing w:before="60" w:after="0" w:line="240" w:lineRule="auto"/>
        <w:jc w:val="both"/>
        <w:rPr>
          <w:rFonts w:ascii="Times New Roman" w:eastAsia="Times New Roman" w:hAnsi="Times New Roman" w:cs="Times New Roman"/>
          <w:sz w:val="28"/>
          <w:szCs w:val="28"/>
        </w:rPr>
      </w:pPr>
      <w:r w:rsidRPr="00F26FAE">
        <w:rPr>
          <w:rFonts w:ascii="Times New Roman" w:eastAsia="Times New Roman" w:hAnsi="Times New Roman" w:cs="Times New Roman"/>
          <w:sz w:val="28"/>
          <w:szCs w:val="28"/>
        </w:rPr>
        <w:tab/>
        <w:t>5. Không chở vượt quá số người theo quy định trên phương tiện.</w:t>
      </w:r>
    </w:p>
    <w:p w:rsidR="00D74D62" w:rsidRPr="00F26FAE" w:rsidRDefault="001978B4" w:rsidP="00720B4A">
      <w:pPr>
        <w:spacing w:before="60" w:after="0" w:line="240" w:lineRule="auto"/>
        <w:jc w:val="both"/>
        <w:rPr>
          <w:rFonts w:ascii="Times New Roman" w:hAnsi="Times New Roman"/>
          <w:sz w:val="28"/>
          <w:szCs w:val="28"/>
        </w:rPr>
      </w:pPr>
      <w:r w:rsidRPr="00F26FAE">
        <w:rPr>
          <w:rFonts w:ascii="Times New Roman" w:eastAsia="Times New Roman" w:hAnsi="Times New Roman" w:cs="Times New Roman"/>
          <w:sz w:val="28"/>
          <w:szCs w:val="28"/>
        </w:rPr>
        <w:tab/>
        <w:t>6. Yêu cầu hành khách mặc phao áo trong suốt hành trình.</w:t>
      </w:r>
      <w:r w:rsidRPr="00F26FAE">
        <w:rPr>
          <w:rFonts w:ascii="Times New Roman" w:eastAsia="Times New Roman" w:hAnsi="Times New Roman" w:cs="Times New Roman"/>
          <w:sz w:val="28"/>
          <w:szCs w:val="28"/>
        </w:rPr>
        <w:tab/>
      </w:r>
    </w:p>
    <w:p w:rsidR="00D74D62" w:rsidRPr="00F26FAE" w:rsidRDefault="00D74D62" w:rsidP="00720B4A">
      <w:pPr>
        <w:spacing w:before="60" w:after="0" w:line="240" w:lineRule="auto"/>
        <w:jc w:val="both"/>
        <w:rPr>
          <w:rFonts w:ascii="Times New Roman" w:eastAsia="Times New Roman" w:hAnsi="Times New Roman" w:cs="Times New Roman"/>
          <w:sz w:val="28"/>
          <w:szCs w:val="28"/>
        </w:rPr>
      </w:pPr>
      <w:r w:rsidRPr="00F26FAE">
        <w:rPr>
          <w:rFonts w:ascii="Times New Roman" w:eastAsia="Times New Roman" w:hAnsi="Times New Roman" w:cs="Times New Roman"/>
          <w:sz w:val="28"/>
          <w:szCs w:val="28"/>
        </w:rPr>
        <w:tab/>
      </w:r>
      <w:r w:rsidR="001978B4" w:rsidRPr="00F26FAE">
        <w:rPr>
          <w:rFonts w:ascii="Times New Roman" w:eastAsia="Times New Roman" w:hAnsi="Times New Roman" w:cs="Times New Roman"/>
          <w:sz w:val="28"/>
          <w:szCs w:val="28"/>
        </w:rPr>
        <w:t>7</w:t>
      </w:r>
      <w:r w:rsidR="007B145F" w:rsidRPr="00F26FAE">
        <w:rPr>
          <w:rFonts w:ascii="Times New Roman" w:eastAsia="Times New Roman" w:hAnsi="Times New Roman" w:cs="Times New Roman"/>
          <w:sz w:val="28"/>
          <w:szCs w:val="28"/>
        </w:rPr>
        <w:t>.</w:t>
      </w:r>
      <w:r w:rsidRPr="00F26FAE">
        <w:rPr>
          <w:rFonts w:ascii="Times New Roman" w:eastAsia="Times New Roman" w:hAnsi="Times New Roman" w:cs="Times New Roman"/>
          <w:sz w:val="28"/>
          <w:szCs w:val="28"/>
        </w:rPr>
        <w:t xml:space="preserve"> Thực hiện nghiêm chỉnh việc hướng dẫn khách khi khách </w:t>
      </w:r>
      <w:r w:rsidR="00D17577" w:rsidRPr="00F26FAE">
        <w:rPr>
          <w:rFonts w:ascii="Times New Roman" w:eastAsia="Times New Roman" w:hAnsi="Times New Roman" w:cs="Times New Roman"/>
          <w:sz w:val="28"/>
          <w:szCs w:val="28"/>
        </w:rPr>
        <w:t xml:space="preserve">xếp hàng trật tự vào cổng và lên tàu; hướng dẫn khách </w:t>
      </w:r>
      <w:r w:rsidRPr="00F26FAE">
        <w:rPr>
          <w:rFonts w:ascii="Times New Roman" w:eastAsia="Times New Roman" w:hAnsi="Times New Roman" w:cs="Times New Roman"/>
          <w:sz w:val="28"/>
          <w:szCs w:val="28"/>
        </w:rPr>
        <w:t>về các điều kiện đảm bảo an toàn giao thông đường thủy, phổ biến cho khách cách sử dụng áo phao cứu sinh và các trang thiết bị cứu đắm, phòng cháy chữa cháy.</w:t>
      </w:r>
    </w:p>
    <w:p w:rsidR="001978B4" w:rsidRPr="00F26FAE" w:rsidRDefault="00D74D62" w:rsidP="00720B4A">
      <w:pPr>
        <w:spacing w:before="60" w:after="0" w:line="240" w:lineRule="auto"/>
        <w:jc w:val="both"/>
        <w:rPr>
          <w:rFonts w:ascii="Times New Roman" w:eastAsia="Times New Roman" w:hAnsi="Times New Roman" w:cs="Times New Roman"/>
          <w:sz w:val="28"/>
          <w:szCs w:val="28"/>
        </w:rPr>
      </w:pPr>
      <w:r w:rsidRPr="00F26FAE">
        <w:rPr>
          <w:rFonts w:ascii="Times New Roman" w:eastAsia="Times New Roman" w:hAnsi="Times New Roman" w:cs="Times New Roman"/>
          <w:sz w:val="28"/>
          <w:szCs w:val="28"/>
        </w:rPr>
        <w:tab/>
      </w:r>
      <w:r w:rsidR="001978B4" w:rsidRPr="00F26FAE">
        <w:rPr>
          <w:rFonts w:ascii="Times New Roman" w:eastAsia="Times New Roman" w:hAnsi="Times New Roman" w:cs="Times New Roman"/>
          <w:sz w:val="28"/>
          <w:szCs w:val="28"/>
        </w:rPr>
        <w:t>8. Hướng dẫn hành khách đi trên tàu ngồi đúng quy định, không được nhảy múa, không chạy nhảy trên tàu và không tập trung đông người trước mũi tàu; nếu Cảng vụ nhắc nhở qua kênh 14 VHF mà các thuyền trưởng, thuyền viên trên tàu không ổn định được khách ngồi lại đúng vị trí trên tàu thì sẽ bị xử lý theo quy định của pháp luật.</w:t>
      </w:r>
    </w:p>
    <w:p w:rsidR="00D74D62" w:rsidRPr="00F26FAE" w:rsidRDefault="001978B4" w:rsidP="00720B4A">
      <w:pPr>
        <w:spacing w:before="60" w:after="0" w:line="240" w:lineRule="auto"/>
        <w:jc w:val="both"/>
        <w:rPr>
          <w:rFonts w:ascii="Times New Roman" w:eastAsia="Times New Roman" w:hAnsi="Times New Roman" w:cs="Times New Roman"/>
          <w:sz w:val="28"/>
          <w:szCs w:val="28"/>
        </w:rPr>
      </w:pPr>
      <w:r w:rsidRPr="00F26FAE">
        <w:rPr>
          <w:rFonts w:ascii="Times New Roman" w:eastAsia="Times New Roman" w:hAnsi="Times New Roman" w:cs="Times New Roman"/>
          <w:sz w:val="28"/>
          <w:szCs w:val="28"/>
        </w:rPr>
        <w:tab/>
        <w:t>9</w:t>
      </w:r>
      <w:r w:rsidR="007B145F" w:rsidRPr="00F26FAE">
        <w:rPr>
          <w:rFonts w:ascii="Times New Roman" w:eastAsia="Times New Roman" w:hAnsi="Times New Roman" w:cs="Times New Roman"/>
          <w:sz w:val="28"/>
          <w:szCs w:val="28"/>
        </w:rPr>
        <w:t>.</w:t>
      </w:r>
      <w:r w:rsidR="00D74D62" w:rsidRPr="00F26FAE">
        <w:rPr>
          <w:rFonts w:ascii="Times New Roman" w:eastAsia="Times New Roman" w:hAnsi="Times New Roman" w:cs="Times New Roman"/>
          <w:sz w:val="28"/>
          <w:szCs w:val="28"/>
        </w:rPr>
        <w:t xml:space="preserve"> Không sử dụng tín hiệu (còi, đèn) tùy tiện, không sử dụng âm thanh quá lớn hoặc có nội dung không lành mạnh, không gây cản trở hoặc gây khó khăn cho người thi hành công vụ.</w:t>
      </w:r>
    </w:p>
    <w:p w:rsidR="00D74D62" w:rsidRPr="00F26FAE" w:rsidRDefault="00D74D62" w:rsidP="001978B4">
      <w:pPr>
        <w:spacing w:before="60" w:after="0" w:line="240" w:lineRule="auto"/>
        <w:jc w:val="both"/>
        <w:rPr>
          <w:rFonts w:ascii="Times New Roman" w:eastAsia="Times New Roman" w:hAnsi="Times New Roman" w:cs="Times New Roman"/>
          <w:sz w:val="28"/>
          <w:szCs w:val="28"/>
        </w:rPr>
      </w:pPr>
      <w:r w:rsidRPr="00F26FAE">
        <w:rPr>
          <w:rFonts w:ascii="Times New Roman" w:eastAsia="Times New Roman" w:hAnsi="Times New Roman" w:cs="Times New Roman"/>
          <w:sz w:val="28"/>
          <w:szCs w:val="28"/>
        </w:rPr>
        <w:tab/>
      </w:r>
      <w:r w:rsidR="001978B4" w:rsidRPr="00F26FAE">
        <w:rPr>
          <w:rFonts w:ascii="Times New Roman" w:eastAsia="Times New Roman" w:hAnsi="Times New Roman" w:cs="Times New Roman"/>
          <w:sz w:val="28"/>
          <w:szCs w:val="28"/>
        </w:rPr>
        <w:t>10</w:t>
      </w:r>
      <w:r w:rsidR="007B145F" w:rsidRPr="00F26FAE">
        <w:rPr>
          <w:rFonts w:ascii="Times New Roman" w:eastAsia="Times New Roman" w:hAnsi="Times New Roman" w:cs="Times New Roman"/>
          <w:sz w:val="28"/>
          <w:szCs w:val="28"/>
        </w:rPr>
        <w:t xml:space="preserve">. </w:t>
      </w:r>
      <w:r w:rsidRPr="00F26FAE">
        <w:rPr>
          <w:rFonts w:ascii="Times New Roman" w:eastAsia="Times New Roman" w:hAnsi="Times New Roman" w:cs="Times New Roman"/>
          <w:sz w:val="28"/>
          <w:szCs w:val="28"/>
        </w:rPr>
        <w:t>Có trách nhiệm bảo vệ môi trường, không được bơm xả nước bẩn, đổ rác thải, các hợp chất có dầu, các loại chất độc khác xuống môi trường nước. Đảm bảo các quy định về vệ sinh an toàn thực phẩm khi phục vụ khách trên tàu, thuyền.</w:t>
      </w:r>
    </w:p>
    <w:p w:rsidR="001978B4" w:rsidRPr="00F26FAE" w:rsidRDefault="007B145F" w:rsidP="00720B4A">
      <w:pPr>
        <w:spacing w:before="60" w:after="0" w:line="240" w:lineRule="auto"/>
        <w:ind w:firstLine="720"/>
        <w:jc w:val="both"/>
        <w:rPr>
          <w:rFonts w:ascii="Times New Roman" w:eastAsia="Times New Roman" w:hAnsi="Times New Roman" w:cs="Times New Roman"/>
          <w:spacing w:val="-8"/>
          <w:sz w:val="28"/>
          <w:szCs w:val="28"/>
        </w:rPr>
      </w:pPr>
      <w:r w:rsidRPr="00F26FAE">
        <w:rPr>
          <w:rFonts w:ascii="Times New Roman" w:eastAsia="Times New Roman" w:hAnsi="Times New Roman" w:cs="Times New Roman"/>
          <w:spacing w:val="-8"/>
          <w:sz w:val="28"/>
          <w:szCs w:val="28"/>
        </w:rPr>
        <w:t>1</w:t>
      </w:r>
      <w:r w:rsidR="001978B4" w:rsidRPr="00F26FAE">
        <w:rPr>
          <w:rFonts w:ascii="Times New Roman" w:eastAsia="Times New Roman" w:hAnsi="Times New Roman" w:cs="Times New Roman"/>
          <w:spacing w:val="-8"/>
          <w:sz w:val="28"/>
          <w:szCs w:val="28"/>
        </w:rPr>
        <w:t>1</w:t>
      </w:r>
      <w:r w:rsidRPr="00F26FAE">
        <w:rPr>
          <w:rFonts w:ascii="Times New Roman" w:eastAsia="Times New Roman" w:hAnsi="Times New Roman" w:cs="Times New Roman"/>
          <w:spacing w:val="-8"/>
          <w:sz w:val="28"/>
          <w:szCs w:val="28"/>
        </w:rPr>
        <w:t>.</w:t>
      </w:r>
      <w:r w:rsidR="00D74D62" w:rsidRPr="00F26FAE">
        <w:rPr>
          <w:rFonts w:ascii="Times New Roman" w:eastAsia="Times New Roman" w:hAnsi="Times New Roman" w:cs="Times New Roman"/>
          <w:spacing w:val="-8"/>
          <w:sz w:val="28"/>
          <w:szCs w:val="28"/>
        </w:rPr>
        <w:t xml:space="preserve"> Phối hợp với nhân viên phục vụ, hướng dẫn viên hỗ trợ khách khi cần thiết.</w:t>
      </w:r>
    </w:p>
    <w:p w:rsidR="001978B4" w:rsidRPr="00F26FAE" w:rsidRDefault="001978B4" w:rsidP="001978B4">
      <w:pPr>
        <w:spacing w:before="60" w:after="0" w:line="240" w:lineRule="auto"/>
        <w:ind w:firstLine="720"/>
        <w:jc w:val="both"/>
        <w:rPr>
          <w:rFonts w:ascii="Times New Roman" w:eastAsia="Times New Roman" w:hAnsi="Times New Roman" w:cs="Times New Roman"/>
          <w:sz w:val="28"/>
          <w:szCs w:val="28"/>
        </w:rPr>
      </w:pPr>
      <w:r w:rsidRPr="00F26FAE">
        <w:rPr>
          <w:rFonts w:ascii="Times New Roman" w:eastAsia="Times New Roman" w:hAnsi="Times New Roman" w:cs="Times New Roman"/>
          <w:sz w:val="28"/>
          <w:szCs w:val="28"/>
        </w:rPr>
        <w:t>12. Trước khi tàu chuẩn bị cập bến, đề nghị thuyền viên trên tàu dùng loa thông báo cho hành khách; tuyệt đối không để hành khách rời chỗ ngồi khi tàu chưa cập bến và chưa đảm bảo an toàn neo đậu tại cảng, bến.</w:t>
      </w:r>
    </w:p>
    <w:p w:rsidR="001978B4" w:rsidRPr="00F26FAE" w:rsidRDefault="001978B4" w:rsidP="00720B4A">
      <w:pPr>
        <w:spacing w:before="60" w:after="0" w:line="240" w:lineRule="auto"/>
        <w:ind w:firstLine="720"/>
        <w:jc w:val="both"/>
        <w:rPr>
          <w:rFonts w:ascii="Times New Roman" w:eastAsia="Times New Roman" w:hAnsi="Times New Roman" w:cs="Times New Roman"/>
          <w:sz w:val="28"/>
          <w:szCs w:val="28"/>
        </w:rPr>
      </w:pPr>
      <w:r w:rsidRPr="00F26FAE">
        <w:rPr>
          <w:rFonts w:ascii="Times New Roman" w:eastAsia="Times New Roman" w:hAnsi="Times New Roman" w:cs="Times New Roman"/>
          <w:sz w:val="28"/>
          <w:szCs w:val="28"/>
        </w:rPr>
        <w:t>13. Phối hợp chặt chẽ với cơ quan chức năng trong xử lý các tình huống đột xuất xảy ra.</w:t>
      </w:r>
    </w:p>
    <w:p w:rsidR="00D74D62" w:rsidRPr="00F26FAE" w:rsidRDefault="007B145F" w:rsidP="00720B4A">
      <w:pPr>
        <w:spacing w:before="60" w:after="0" w:line="240" w:lineRule="auto"/>
        <w:ind w:firstLine="720"/>
        <w:jc w:val="both"/>
        <w:rPr>
          <w:rFonts w:ascii="Times New Roman" w:eastAsia="Times New Roman" w:hAnsi="Times New Roman" w:cs="Times New Roman"/>
          <w:b/>
          <w:sz w:val="28"/>
          <w:szCs w:val="28"/>
        </w:rPr>
      </w:pPr>
      <w:r w:rsidRPr="00F26FAE">
        <w:rPr>
          <w:rFonts w:ascii="Times New Roman" w:eastAsia="Times New Roman" w:hAnsi="Times New Roman" w:cs="Times New Roman"/>
          <w:b/>
          <w:sz w:val="28"/>
          <w:szCs w:val="28"/>
        </w:rPr>
        <w:t>III</w:t>
      </w:r>
      <w:r w:rsidR="00D74D62" w:rsidRPr="00F26FAE">
        <w:rPr>
          <w:rFonts w:ascii="Times New Roman" w:eastAsia="Times New Roman" w:hAnsi="Times New Roman" w:cs="Times New Roman"/>
          <w:b/>
          <w:sz w:val="28"/>
          <w:szCs w:val="28"/>
        </w:rPr>
        <w:t xml:space="preserve">. </w:t>
      </w:r>
      <w:r w:rsidRPr="00F26FAE">
        <w:rPr>
          <w:rFonts w:ascii="Times New Roman" w:eastAsia="Times New Roman" w:hAnsi="Times New Roman" w:cs="Times New Roman"/>
          <w:b/>
          <w:sz w:val="28"/>
          <w:szCs w:val="28"/>
        </w:rPr>
        <w:t>QUY TRÌNH SAU KHI TRẢ KHÁCH</w:t>
      </w:r>
    </w:p>
    <w:p w:rsidR="00D74D62" w:rsidRPr="00F26FAE" w:rsidRDefault="007B145F" w:rsidP="00720B4A">
      <w:pPr>
        <w:spacing w:before="60" w:after="0" w:line="240" w:lineRule="auto"/>
        <w:ind w:firstLine="720"/>
        <w:jc w:val="both"/>
        <w:rPr>
          <w:rFonts w:ascii="Times New Roman" w:eastAsia="Times New Roman" w:hAnsi="Times New Roman" w:cs="Times New Roman"/>
          <w:sz w:val="28"/>
          <w:szCs w:val="28"/>
        </w:rPr>
      </w:pPr>
      <w:r w:rsidRPr="00F26FAE">
        <w:rPr>
          <w:rFonts w:ascii="Times New Roman" w:eastAsia="Times New Roman" w:hAnsi="Times New Roman" w:cs="Times New Roman"/>
          <w:sz w:val="28"/>
          <w:szCs w:val="28"/>
        </w:rPr>
        <w:t>1.</w:t>
      </w:r>
      <w:r w:rsidR="00D74D62" w:rsidRPr="00F26FAE">
        <w:rPr>
          <w:rFonts w:ascii="Times New Roman" w:eastAsia="Times New Roman" w:hAnsi="Times New Roman" w:cs="Times New Roman"/>
          <w:sz w:val="28"/>
          <w:szCs w:val="28"/>
        </w:rPr>
        <w:t xml:space="preserve"> Thông báo trên loa, phối hợp với hướng dẫn viên nhắc nhở khách tránh quên hành lý và vật dụng trên tàu, thuyền. </w:t>
      </w:r>
      <w:r w:rsidR="00090870" w:rsidRPr="00F26FAE">
        <w:rPr>
          <w:rFonts w:ascii="Times New Roman" w:eastAsia="Times New Roman" w:hAnsi="Times New Roman" w:cs="Times New Roman"/>
          <w:sz w:val="28"/>
          <w:szCs w:val="28"/>
        </w:rPr>
        <w:t>Hướng dẫn hành khách ra khỏi khu vực cảng qua cổng ra, không để hành khách đi không đúng quy định.</w:t>
      </w:r>
    </w:p>
    <w:p w:rsidR="00D74D62" w:rsidRPr="00F26FAE" w:rsidRDefault="00D74D62" w:rsidP="00720B4A">
      <w:pPr>
        <w:spacing w:before="60" w:after="0" w:line="240" w:lineRule="auto"/>
        <w:jc w:val="both"/>
        <w:rPr>
          <w:rFonts w:ascii="Times New Roman" w:eastAsia="Times New Roman" w:hAnsi="Times New Roman" w:cs="Times New Roman"/>
          <w:sz w:val="28"/>
          <w:szCs w:val="28"/>
        </w:rPr>
      </w:pPr>
      <w:r w:rsidRPr="00F26FAE">
        <w:rPr>
          <w:rFonts w:ascii="Times New Roman" w:eastAsia="Times New Roman" w:hAnsi="Times New Roman" w:cs="Times New Roman"/>
          <w:sz w:val="28"/>
          <w:szCs w:val="28"/>
        </w:rPr>
        <w:tab/>
      </w:r>
      <w:r w:rsidR="007B145F" w:rsidRPr="00F26FAE">
        <w:rPr>
          <w:rFonts w:ascii="Times New Roman" w:eastAsia="Times New Roman" w:hAnsi="Times New Roman" w:cs="Times New Roman"/>
          <w:sz w:val="28"/>
          <w:szCs w:val="28"/>
        </w:rPr>
        <w:t xml:space="preserve">2. </w:t>
      </w:r>
      <w:r w:rsidRPr="00F26FAE">
        <w:rPr>
          <w:rFonts w:ascii="Times New Roman" w:eastAsia="Times New Roman" w:hAnsi="Times New Roman" w:cs="Times New Roman"/>
          <w:sz w:val="28"/>
          <w:szCs w:val="28"/>
        </w:rPr>
        <w:t>Tiễn khách: cảm ơn khách đã tham gia chương trình tour trên tàu, thuyền, chào tạm biệt và hẹn gặp lại quý khách vào lần sau.</w:t>
      </w:r>
    </w:p>
    <w:p w:rsidR="00D74D62" w:rsidRPr="00F26FAE" w:rsidRDefault="007B145F" w:rsidP="00720B4A">
      <w:pPr>
        <w:spacing w:before="60" w:after="0" w:line="240" w:lineRule="auto"/>
        <w:ind w:firstLine="720"/>
        <w:jc w:val="both"/>
        <w:rPr>
          <w:rFonts w:ascii="Times New Roman" w:eastAsia="Times New Roman" w:hAnsi="Times New Roman" w:cs="Times New Roman"/>
          <w:sz w:val="28"/>
          <w:szCs w:val="28"/>
        </w:rPr>
      </w:pPr>
      <w:r w:rsidRPr="00F26FAE">
        <w:rPr>
          <w:rFonts w:ascii="Times New Roman" w:eastAsia="Times New Roman" w:hAnsi="Times New Roman" w:cs="Times New Roman"/>
          <w:sz w:val="28"/>
          <w:szCs w:val="28"/>
        </w:rPr>
        <w:t>3.</w:t>
      </w:r>
      <w:r w:rsidR="00D74D62" w:rsidRPr="00F26FAE">
        <w:rPr>
          <w:rFonts w:ascii="Times New Roman" w:eastAsia="Times New Roman" w:hAnsi="Times New Roman" w:cs="Times New Roman"/>
          <w:sz w:val="28"/>
          <w:szCs w:val="28"/>
        </w:rPr>
        <w:t xml:space="preserve"> Tiến hành dọn dẹp đồ đạc, vệ sinh tàu, thuyền đảm bảo phương tiện luôn sạch sẽ để tiếp tục đón khách tiếp theo</w:t>
      </w:r>
    </w:p>
    <w:p w:rsidR="00D74D62" w:rsidRPr="00F26FAE" w:rsidRDefault="00AE3F4C" w:rsidP="00720B4A">
      <w:pPr>
        <w:spacing w:before="6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Phần II</w:t>
      </w:r>
      <w:bookmarkStart w:id="0" w:name="_GoBack"/>
      <w:bookmarkEnd w:id="0"/>
      <w:r w:rsidR="00D74D62" w:rsidRPr="00F26FAE">
        <w:rPr>
          <w:rFonts w:ascii="Times New Roman" w:eastAsia="Times New Roman" w:hAnsi="Times New Roman" w:cs="Times New Roman"/>
          <w:b/>
          <w:sz w:val="28"/>
          <w:szCs w:val="28"/>
        </w:rPr>
        <w:t>. QUY TRÌNH PHỤC VỤ KHÁCH CỦA NHÂN VIÊN PHỤC VỤ TRÊN PHƯƠNG TIỆN THỦY NỘI ĐỊA</w:t>
      </w:r>
    </w:p>
    <w:p w:rsidR="00D74D62" w:rsidRPr="00F26FAE" w:rsidRDefault="00256B8B" w:rsidP="00720B4A">
      <w:pPr>
        <w:spacing w:before="60" w:after="0" w:line="240" w:lineRule="auto"/>
        <w:ind w:firstLine="720"/>
        <w:jc w:val="both"/>
        <w:rPr>
          <w:rFonts w:ascii="Times New Roman" w:eastAsia="Times New Roman" w:hAnsi="Times New Roman" w:cs="Times New Roman"/>
          <w:b/>
          <w:sz w:val="28"/>
          <w:szCs w:val="28"/>
        </w:rPr>
      </w:pPr>
      <w:r w:rsidRPr="00F26FAE">
        <w:rPr>
          <w:rFonts w:ascii="Times New Roman" w:eastAsia="Times New Roman" w:hAnsi="Times New Roman" w:cs="Times New Roman"/>
          <w:b/>
          <w:sz w:val="28"/>
          <w:szCs w:val="28"/>
        </w:rPr>
        <w:t>I</w:t>
      </w:r>
      <w:r w:rsidR="00D74D62" w:rsidRPr="00F26FAE">
        <w:rPr>
          <w:rFonts w:ascii="Times New Roman" w:eastAsia="Times New Roman" w:hAnsi="Times New Roman" w:cs="Times New Roman"/>
          <w:b/>
          <w:sz w:val="28"/>
          <w:szCs w:val="28"/>
        </w:rPr>
        <w:t xml:space="preserve">. </w:t>
      </w:r>
      <w:r w:rsidRPr="00F26FAE">
        <w:rPr>
          <w:rFonts w:ascii="Times New Roman" w:eastAsia="Times New Roman" w:hAnsi="Times New Roman" w:cs="Times New Roman"/>
          <w:b/>
          <w:sz w:val="28"/>
          <w:szCs w:val="28"/>
        </w:rPr>
        <w:t>QUY TRÌNH CHUẨN BỊ ĐÓN KHÁCH</w:t>
      </w:r>
    </w:p>
    <w:p w:rsidR="00D74D62" w:rsidRPr="00F26FAE" w:rsidRDefault="00D74D62" w:rsidP="00720B4A">
      <w:pPr>
        <w:spacing w:before="60" w:after="0" w:line="240" w:lineRule="auto"/>
        <w:jc w:val="both"/>
        <w:rPr>
          <w:rFonts w:ascii="Times New Roman" w:eastAsia="Times New Roman" w:hAnsi="Times New Roman" w:cs="Times New Roman"/>
          <w:sz w:val="28"/>
          <w:szCs w:val="28"/>
        </w:rPr>
      </w:pPr>
      <w:r w:rsidRPr="00F26FAE">
        <w:rPr>
          <w:rFonts w:ascii="Times New Roman" w:eastAsia="Times New Roman" w:hAnsi="Times New Roman" w:cs="Times New Roman"/>
          <w:sz w:val="28"/>
          <w:szCs w:val="28"/>
        </w:rPr>
        <w:tab/>
      </w:r>
      <w:r w:rsidR="00256B8B" w:rsidRPr="00F26FAE">
        <w:rPr>
          <w:rFonts w:ascii="Times New Roman" w:eastAsia="Times New Roman" w:hAnsi="Times New Roman" w:cs="Times New Roman"/>
          <w:sz w:val="28"/>
          <w:szCs w:val="28"/>
        </w:rPr>
        <w:t>1.</w:t>
      </w:r>
      <w:r w:rsidRPr="00F26FAE">
        <w:rPr>
          <w:rFonts w:ascii="Times New Roman" w:eastAsia="Times New Roman" w:hAnsi="Times New Roman" w:cs="Times New Roman"/>
          <w:sz w:val="28"/>
          <w:szCs w:val="28"/>
        </w:rPr>
        <w:t xml:space="preserve"> Lau chùi bàn ghế, dọn dẹp đồ đạc đảm bảo phương tiện luôn sạch sẽ.</w:t>
      </w:r>
    </w:p>
    <w:p w:rsidR="00D74D62" w:rsidRPr="00F26FAE" w:rsidRDefault="00D74D62" w:rsidP="00720B4A">
      <w:pPr>
        <w:spacing w:before="60" w:after="0" w:line="240" w:lineRule="auto"/>
        <w:jc w:val="both"/>
        <w:rPr>
          <w:rFonts w:ascii="Times New Roman" w:eastAsia="Times New Roman" w:hAnsi="Times New Roman" w:cs="Times New Roman"/>
          <w:sz w:val="28"/>
          <w:szCs w:val="28"/>
        </w:rPr>
      </w:pPr>
      <w:r w:rsidRPr="00F26FAE">
        <w:rPr>
          <w:rFonts w:ascii="Times New Roman" w:eastAsia="Times New Roman" w:hAnsi="Times New Roman" w:cs="Times New Roman"/>
          <w:sz w:val="28"/>
          <w:szCs w:val="28"/>
        </w:rPr>
        <w:tab/>
      </w:r>
      <w:r w:rsidR="00256B8B" w:rsidRPr="00F26FAE">
        <w:rPr>
          <w:rFonts w:ascii="Times New Roman" w:eastAsia="Times New Roman" w:hAnsi="Times New Roman" w:cs="Times New Roman"/>
          <w:sz w:val="28"/>
          <w:szCs w:val="28"/>
        </w:rPr>
        <w:t>2.</w:t>
      </w:r>
      <w:r w:rsidRPr="00F26FAE">
        <w:rPr>
          <w:rFonts w:ascii="Times New Roman" w:eastAsia="Times New Roman" w:hAnsi="Times New Roman" w:cs="Times New Roman"/>
          <w:sz w:val="28"/>
          <w:szCs w:val="28"/>
        </w:rPr>
        <w:t xml:space="preserve"> Không sử dụng rượu, bia, chất kích thích.</w:t>
      </w:r>
    </w:p>
    <w:p w:rsidR="00D74D62" w:rsidRPr="00F26FAE" w:rsidRDefault="00D74D62" w:rsidP="00720B4A">
      <w:pPr>
        <w:spacing w:before="60" w:after="0" w:line="240" w:lineRule="auto"/>
        <w:jc w:val="both"/>
        <w:rPr>
          <w:rFonts w:ascii="Times New Roman" w:eastAsia="Times New Roman" w:hAnsi="Times New Roman" w:cs="Times New Roman"/>
          <w:sz w:val="28"/>
          <w:szCs w:val="28"/>
        </w:rPr>
      </w:pPr>
      <w:r w:rsidRPr="00F26FAE">
        <w:rPr>
          <w:rFonts w:ascii="Times New Roman" w:eastAsia="Times New Roman" w:hAnsi="Times New Roman" w:cs="Times New Roman"/>
          <w:sz w:val="28"/>
          <w:szCs w:val="28"/>
        </w:rPr>
        <w:lastRenderedPageBreak/>
        <w:tab/>
      </w:r>
      <w:r w:rsidR="00256B8B" w:rsidRPr="00F26FAE">
        <w:rPr>
          <w:rFonts w:ascii="Times New Roman" w:eastAsia="Times New Roman" w:hAnsi="Times New Roman" w:cs="Times New Roman"/>
          <w:sz w:val="28"/>
          <w:szCs w:val="28"/>
        </w:rPr>
        <w:t>3.</w:t>
      </w:r>
      <w:r w:rsidRPr="00F26FAE">
        <w:rPr>
          <w:rFonts w:ascii="Times New Roman" w:eastAsia="Times New Roman" w:hAnsi="Times New Roman" w:cs="Times New Roman"/>
          <w:sz w:val="28"/>
          <w:szCs w:val="28"/>
        </w:rPr>
        <w:t xml:space="preserve"> Trang phục gọn gàng, sạch sẽ; thơm tho; phải mặc đồng phục, đeo bảng tên của đơn vị. </w:t>
      </w:r>
    </w:p>
    <w:p w:rsidR="00D74D62" w:rsidRPr="00F26FAE" w:rsidRDefault="00D74D62" w:rsidP="00720B4A">
      <w:pPr>
        <w:spacing w:before="60" w:after="0" w:line="240" w:lineRule="auto"/>
        <w:jc w:val="both"/>
        <w:rPr>
          <w:rFonts w:ascii="Times New Roman" w:eastAsia="Times New Roman" w:hAnsi="Times New Roman" w:cs="Times New Roman"/>
          <w:sz w:val="28"/>
          <w:szCs w:val="28"/>
        </w:rPr>
      </w:pPr>
      <w:r w:rsidRPr="00F26FAE">
        <w:rPr>
          <w:rFonts w:ascii="Times New Roman" w:eastAsia="Times New Roman" w:hAnsi="Times New Roman" w:cs="Times New Roman"/>
          <w:sz w:val="28"/>
          <w:szCs w:val="28"/>
        </w:rPr>
        <w:tab/>
      </w:r>
      <w:r w:rsidR="00256B8B" w:rsidRPr="00F26FAE">
        <w:rPr>
          <w:rFonts w:ascii="Times New Roman" w:eastAsia="Times New Roman" w:hAnsi="Times New Roman" w:cs="Times New Roman"/>
          <w:sz w:val="28"/>
          <w:szCs w:val="28"/>
        </w:rPr>
        <w:t>4.</w:t>
      </w:r>
      <w:r w:rsidRPr="00F26FAE">
        <w:rPr>
          <w:rFonts w:ascii="Times New Roman" w:eastAsia="Times New Roman" w:hAnsi="Times New Roman" w:cs="Times New Roman"/>
          <w:sz w:val="28"/>
          <w:szCs w:val="28"/>
        </w:rPr>
        <w:t xml:space="preserve"> Kiểm tra các dụng cụ phục vụ khách, kiểm tra các vật liệu, thực phẩm, đồ uống đạt tiêu chuẩn an toàn vệ sinh thực phẩm phục vụ khách.</w:t>
      </w:r>
    </w:p>
    <w:p w:rsidR="00D74D62" w:rsidRPr="00F26FAE" w:rsidRDefault="00D74D62" w:rsidP="00720B4A">
      <w:pPr>
        <w:spacing w:before="60" w:after="0" w:line="240" w:lineRule="auto"/>
        <w:jc w:val="both"/>
        <w:rPr>
          <w:rFonts w:ascii="Times New Roman" w:eastAsia="Times New Roman" w:hAnsi="Times New Roman" w:cs="Times New Roman"/>
          <w:sz w:val="28"/>
          <w:szCs w:val="28"/>
        </w:rPr>
      </w:pPr>
      <w:r w:rsidRPr="00F26FAE">
        <w:rPr>
          <w:rFonts w:ascii="Times New Roman" w:eastAsia="Times New Roman" w:hAnsi="Times New Roman" w:cs="Times New Roman"/>
          <w:sz w:val="28"/>
          <w:szCs w:val="28"/>
        </w:rPr>
        <w:tab/>
      </w:r>
      <w:r w:rsidR="00256B8B" w:rsidRPr="00F26FAE">
        <w:rPr>
          <w:rFonts w:ascii="Times New Roman" w:eastAsia="Times New Roman" w:hAnsi="Times New Roman" w:cs="Times New Roman"/>
          <w:sz w:val="28"/>
          <w:szCs w:val="28"/>
        </w:rPr>
        <w:t>5.</w:t>
      </w:r>
      <w:r w:rsidRPr="00F26FAE">
        <w:rPr>
          <w:rFonts w:ascii="Times New Roman" w:eastAsia="Times New Roman" w:hAnsi="Times New Roman" w:cs="Times New Roman"/>
          <w:sz w:val="28"/>
          <w:szCs w:val="28"/>
        </w:rPr>
        <w:t xml:space="preserve"> </w:t>
      </w:r>
      <w:r w:rsidR="00090870" w:rsidRPr="00F26FAE">
        <w:rPr>
          <w:rFonts w:ascii="Times New Roman" w:eastAsia="Times New Roman" w:hAnsi="Times New Roman" w:cs="Times New Roman"/>
          <w:sz w:val="28"/>
          <w:szCs w:val="28"/>
        </w:rPr>
        <w:t xml:space="preserve">Mang theo giấy chứng nhận tập huấn nghiệp vụ du lịch; chứng chỉ bơi </w:t>
      </w:r>
      <w:r w:rsidR="004100F5" w:rsidRPr="00F26FAE">
        <w:rPr>
          <w:rFonts w:ascii="Times New Roman" w:eastAsia="Times New Roman" w:hAnsi="Times New Roman" w:cs="Times New Roman"/>
          <w:sz w:val="28"/>
          <w:szCs w:val="28"/>
        </w:rPr>
        <w:t>lội; giấy chứng nhận nghiệp vụ b</w:t>
      </w:r>
      <w:r w:rsidR="00090870" w:rsidRPr="00F26FAE">
        <w:rPr>
          <w:rFonts w:ascii="Times New Roman" w:eastAsia="Times New Roman" w:hAnsi="Times New Roman" w:cs="Times New Roman"/>
          <w:sz w:val="28"/>
          <w:szCs w:val="28"/>
        </w:rPr>
        <w:t>ồi dưỡng an toàn giao thông đường thủy nội đị</w:t>
      </w:r>
      <w:r w:rsidR="004100F5" w:rsidRPr="00F26FAE">
        <w:rPr>
          <w:rFonts w:ascii="Times New Roman" w:eastAsia="Times New Roman" w:hAnsi="Times New Roman" w:cs="Times New Roman"/>
          <w:sz w:val="28"/>
          <w:szCs w:val="28"/>
        </w:rPr>
        <w:t>a và chứng nhận liên quan khác</w:t>
      </w:r>
      <w:r w:rsidRPr="00F26FAE">
        <w:rPr>
          <w:rFonts w:ascii="Times New Roman" w:eastAsia="Times New Roman" w:hAnsi="Times New Roman" w:cs="Times New Roman"/>
          <w:sz w:val="28"/>
          <w:szCs w:val="28"/>
        </w:rPr>
        <w:t>.</w:t>
      </w:r>
    </w:p>
    <w:p w:rsidR="004100F5" w:rsidRPr="00F26FAE" w:rsidRDefault="004100F5" w:rsidP="004100F5">
      <w:pPr>
        <w:spacing w:before="60" w:after="0" w:line="240" w:lineRule="auto"/>
        <w:jc w:val="both"/>
        <w:rPr>
          <w:rFonts w:ascii="Times New Roman" w:eastAsia="Times New Roman" w:hAnsi="Times New Roman" w:cs="Times New Roman"/>
          <w:sz w:val="28"/>
          <w:szCs w:val="28"/>
        </w:rPr>
      </w:pPr>
      <w:r w:rsidRPr="00F26FAE">
        <w:rPr>
          <w:rFonts w:ascii="Times New Roman" w:eastAsia="Times New Roman" w:hAnsi="Times New Roman" w:cs="Times New Roman"/>
          <w:sz w:val="28"/>
          <w:szCs w:val="28"/>
        </w:rPr>
        <w:tab/>
        <w:t>6. Kiểm tra hành khách lên tàu, tránh việc khách lên nhầm tàu gây mất an toàn trong quá trình kiểm tra kiểm soát.”</w:t>
      </w:r>
    </w:p>
    <w:p w:rsidR="004100F5" w:rsidRPr="00F26FAE" w:rsidRDefault="004100F5" w:rsidP="004100F5">
      <w:pPr>
        <w:spacing w:before="60" w:after="0" w:line="240" w:lineRule="auto"/>
        <w:jc w:val="both"/>
        <w:rPr>
          <w:rFonts w:ascii="Times New Roman" w:eastAsia="Times New Roman" w:hAnsi="Times New Roman" w:cs="Times New Roman"/>
          <w:sz w:val="28"/>
          <w:szCs w:val="28"/>
        </w:rPr>
      </w:pPr>
      <w:r w:rsidRPr="00F26FAE">
        <w:rPr>
          <w:rFonts w:ascii="Times New Roman" w:eastAsia="Times New Roman" w:hAnsi="Times New Roman" w:cs="Times New Roman"/>
          <w:sz w:val="28"/>
          <w:szCs w:val="28"/>
        </w:rPr>
        <w:tab/>
        <w:t>7. Kê khai danh sách hành khách, thuyền viên theo đúng quy định (ghi đầy đủ, đúng thông tin của tất cả thuyền viên, nhân viên, hành khách trên tàu; hạn chế tẩy xóa).</w:t>
      </w:r>
    </w:p>
    <w:p w:rsidR="004100F5" w:rsidRPr="00F26FAE" w:rsidRDefault="004100F5" w:rsidP="004100F5">
      <w:pPr>
        <w:spacing w:before="60" w:after="0" w:line="240" w:lineRule="auto"/>
        <w:jc w:val="both"/>
        <w:rPr>
          <w:rFonts w:ascii="Times New Roman" w:eastAsia="Times New Roman" w:hAnsi="Times New Roman" w:cs="Times New Roman"/>
          <w:sz w:val="28"/>
          <w:szCs w:val="28"/>
        </w:rPr>
      </w:pPr>
      <w:r w:rsidRPr="00F26FAE">
        <w:rPr>
          <w:rFonts w:ascii="Times New Roman" w:eastAsia="Times New Roman" w:hAnsi="Times New Roman" w:cs="Times New Roman"/>
          <w:sz w:val="28"/>
          <w:szCs w:val="28"/>
        </w:rPr>
        <w:tab/>
        <w:t>8. Không tranh giành, chèo kéo khách.</w:t>
      </w:r>
    </w:p>
    <w:p w:rsidR="004100F5" w:rsidRPr="00F26FAE" w:rsidRDefault="004100F5" w:rsidP="004100F5">
      <w:pPr>
        <w:spacing w:before="60" w:after="0" w:line="240" w:lineRule="auto"/>
        <w:jc w:val="both"/>
        <w:rPr>
          <w:rFonts w:ascii="Times New Roman" w:eastAsia="Times New Roman" w:hAnsi="Times New Roman" w:cs="Times New Roman"/>
          <w:sz w:val="28"/>
          <w:szCs w:val="28"/>
        </w:rPr>
      </w:pPr>
      <w:r w:rsidRPr="00F26FAE">
        <w:rPr>
          <w:rFonts w:ascii="Times New Roman" w:eastAsia="Times New Roman" w:hAnsi="Times New Roman" w:cs="Times New Roman"/>
          <w:sz w:val="28"/>
          <w:szCs w:val="28"/>
        </w:rPr>
        <w:tab/>
        <w:t>9. Không tụ tập, gây mất trật tự tại khu vực cảng.</w:t>
      </w:r>
    </w:p>
    <w:p w:rsidR="00D74D62" w:rsidRPr="00F26FAE" w:rsidRDefault="00256B8B" w:rsidP="00720B4A">
      <w:pPr>
        <w:spacing w:before="60" w:after="0" w:line="240" w:lineRule="auto"/>
        <w:ind w:firstLine="720"/>
        <w:jc w:val="both"/>
        <w:rPr>
          <w:rFonts w:ascii="Times New Roman" w:eastAsia="Times New Roman" w:hAnsi="Times New Roman" w:cs="Times New Roman"/>
          <w:b/>
          <w:sz w:val="28"/>
          <w:szCs w:val="28"/>
        </w:rPr>
      </w:pPr>
      <w:r w:rsidRPr="00F26FAE">
        <w:rPr>
          <w:rFonts w:ascii="Times New Roman" w:eastAsia="Times New Roman" w:hAnsi="Times New Roman" w:cs="Times New Roman"/>
          <w:b/>
          <w:sz w:val="28"/>
          <w:szCs w:val="28"/>
        </w:rPr>
        <w:t>II</w:t>
      </w:r>
      <w:r w:rsidR="00D74D62" w:rsidRPr="00F26FAE">
        <w:rPr>
          <w:rFonts w:ascii="Times New Roman" w:eastAsia="Times New Roman" w:hAnsi="Times New Roman" w:cs="Times New Roman"/>
          <w:b/>
          <w:sz w:val="28"/>
          <w:szCs w:val="28"/>
        </w:rPr>
        <w:t xml:space="preserve">. </w:t>
      </w:r>
      <w:r w:rsidRPr="00F26FAE">
        <w:rPr>
          <w:rFonts w:ascii="Times New Roman" w:eastAsia="Times New Roman" w:hAnsi="Times New Roman" w:cs="Times New Roman"/>
          <w:b/>
          <w:sz w:val="28"/>
          <w:szCs w:val="28"/>
        </w:rPr>
        <w:t>QUY TRÌNH PHỤC VỤ KHÁCH TRÊN PHƯƠNG TIỆN THỦY NỘI ĐỊA</w:t>
      </w:r>
    </w:p>
    <w:p w:rsidR="00D74D62" w:rsidRPr="00F26FAE" w:rsidRDefault="00256B8B" w:rsidP="00720B4A">
      <w:pPr>
        <w:spacing w:before="60" w:after="0" w:line="240" w:lineRule="auto"/>
        <w:ind w:firstLine="720"/>
        <w:jc w:val="both"/>
        <w:rPr>
          <w:rFonts w:ascii="Times New Roman" w:eastAsia="Times New Roman" w:hAnsi="Times New Roman" w:cs="Times New Roman"/>
          <w:spacing w:val="-8"/>
          <w:sz w:val="28"/>
          <w:szCs w:val="28"/>
        </w:rPr>
      </w:pPr>
      <w:r w:rsidRPr="00F26FAE">
        <w:rPr>
          <w:rFonts w:ascii="Times New Roman" w:eastAsia="Times New Roman" w:hAnsi="Times New Roman" w:cs="Times New Roman"/>
          <w:spacing w:val="-8"/>
          <w:sz w:val="28"/>
          <w:szCs w:val="28"/>
        </w:rPr>
        <w:t>1.</w:t>
      </w:r>
      <w:r w:rsidR="00D74D62" w:rsidRPr="00F26FAE">
        <w:rPr>
          <w:rFonts w:ascii="Times New Roman" w:eastAsia="Times New Roman" w:hAnsi="Times New Roman" w:cs="Times New Roman"/>
          <w:spacing w:val="-8"/>
          <w:sz w:val="28"/>
          <w:szCs w:val="28"/>
        </w:rPr>
        <w:t xml:space="preserve"> Chủ động chào đón khách, tác phong nhanh nhẹn; thái độ phục vụ chu đáo, ân cần</w:t>
      </w:r>
      <w:r w:rsidR="00D74D62" w:rsidRPr="00F26FAE">
        <w:rPr>
          <w:rFonts w:ascii="Times New Roman" w:eastAsia="Times New Roman" w:hAnsi="Times New Roman" w:cs="Times New Roman"/>
          <w:spacing w:val="-8"/>
          <w:sz w:val="28"/>
          <w:szCs w:val="28"/>
          <w:lang w:val="vi-VN"/>
        </w:rPr>
        <w:t>,</w:t>
      </w:r>
      <w:r w:rsidR="00D74D62" w:rsidRPr="00F26FAE">
        <w:rPr>
          <w:rFonts w:ascii="Times New Roman" w:eastAsia="Times New Roman" w:hAnsi="Times New Roman" w:cs="Times New Roman"/>
          <w:spacing w:val="-8"/>
          <w:sz w:val="28"/>
          <w:szCs w:val="28"/>
        </w:rPr>
        <w:t xml:space="preserve"> niềm nở, lịch sự</w:t>
      </w:r>
      <w:r w:rsidR="00D74D62" w:rsidRPr="00F26FAE">
        <w:rPr>
          <w:rFonts w:ascii="Times New Roman" w:eastAsia="Times New Roman" w:hAnsi="Times New Roman" w:cs="Times New Roman"/>
          <w:spacing w:val="-8"/>
          <w:sz w:val="28"/>
          <w:szCs w:val="28"/>
          <w:lang w:val="vi-VN"/>
        </w:rPr>
        <w:t>,</w:t>
      </w:r>
      <w:r w:rsidR="00D74D62" w:rsidRPr="00F26FAE">
        <w:rPr>
          <w:rFonts w:ascii="Times New Roman" w:eastAsia="Times New Roman" w:hAnsi="Times New Roman" w:cs="Times New Roman"/>
          <w:spacing w:val="-8"/>
          <w:sz w:val="28"/>
          <w:szCs w:val="28"/>
        </w:rPr>
        <w:t xml:space="preserve"> thân thiện nhiệt tình với khách du lịch trên tàu, thuyền.</w:t>
      </w:r>
    </w:p>
    <w:p w:rsidR="00752418" w:rsidRPr="00F26FAE" w:rsidRDefault="00752418" w:rsidP="00752418">
      <w:pPr>
        <w:spacing w:before="60" w:after="0" w:line="240" w:lineRule="auto"/>
        <w:ind w:firstLine="720"/>
        <w:jc w:val="both"/>
        <w:rPr>
          <w:rFonts w:ascii="Times New Roman" w:eastAsia="Times New Roman" w:hAnsi="Times New Roman" w:cs="Times New Roman"/>
          <w:sz w:val="28"/>
          <w:szCs w:val="28"/>
        </w:rPr>
      </w:pPr>
      <w:r w:rsidRPr="00F26FAE">
        <w:rPr>
          <w:rFonts w:ascii="Times New Roman" w:eastAsia="Times New Roman" w:hAnsi="Times New Roman" w:cs="Times New Roman"/>
          <w:sz w:val="28"/>
          <w:szCs w:val="28"/>
        </w:rPr>
        <w:t>2. Tôn trọng</w:t>
      </w:r>
      <w:r w:rsidRPr="00F26FAE">
        <w:rPr>
          <w:rFonts w:ascii="Times New Roman" w:eastAsia="Times New Roman" w:hAnsi="Times New Roman" w:cs="Times New Roman"/>
          <w:sz w:val="28"/>
          <w:szCs w:val="28"/>
          <w:lang w:val="vi-VN"/>
        </w:rPr>
        <w:t>,</w:t>
      </w:r>
      <w:r w:rsidRPr="00F26FAE">
        <w:rPr>
          <w:rFonts w:ascii="Times New Roman" w:eastAsia="Times New Roman" w:hAnsi="Times New Roman" w:cs="Times New Roman"/>
          <w:sz w:val="28"/>
          <w:szCs w:val="28"/>
        </w:rPr>
        <w:t xml:space="preserve"> giúp đỡ khách là người khuyết tật, người cao tuổi, người mang thai và trẻ em. không kỳ thị, phân biệt đối xử với khách.</w:t>
      </w:r>
    </w:p>
    <w:p w:rsidR="00D74D62" w:rsidRPr="00F26FAE" w:rsidRDefault="00752418" w:rsidP="00720B4A">
      <w:pPr>
        <w:spacing w:before="60" w:after="0" w:line="240" w:lineRule="auto"/>
        <w:ind w:firstLine="720"/>
        <w:jc w:val="both"/>
        <w:rPr>
          <w:rFonts w:ascii="Times New Roman" w:eastAsia="Times New Roman" w:hAnsi="Times New Roman" w:cs="Times New Roman"/>
          <w:sz w:val="28"/>
          <w:szCs w:val="28"/>
        </w:rPr>
      </w:pPr>
      <w:r w:rsidRPr="00F26FAE">
        <w:rPr>
          <w:rFonts w:ascii="Times New Roman" w:eastAsia="Times New Roman" w:hAnsi="Times New Roman" w:cs="Times New Roman"/>
          <w:sz w:val="28"/>
          <w:szCs w:val="28"/>
        </w:rPr>
        <w:t>3</w:t>
      </w:r>
      <w:r w:rsidR="00256B8B" w:rsidRPr="00F26FAE">
        <w:rPr>
          <w:rFonts w:ascii="Times New Roman" w:eastAsia="Times New Roman" w:hAnsi="Times New Roman" w:cs="Times New Roman"/>
          <w:sz w:val="28"/>
          <w:szCs w:val="28"/>
        </w:rPr>
        <w:t xml:space="preserve">. </w:t>
      </w:r>
      <w:r w:rsidR="00D74D62" w:rsidRPr="00F26FAE">
        <w:rPr>
          <w:rFonts w:ascii="Times New Roman" w:eastAsia="Times New Roman" w:hAnsi="Times New Roman" w:cs="Times New Roman"/>
          <w:sz w:val="28"/>
          <w:szCs w:val="28"/>
        </w:rPr>
        <w:t xml:space="preserve"> Nhắc nhở thuyền viên nghiêm túc chấp hành pháp luật về giao thông đường thủy nội địa và các quy định của thành phố Đà Nẵng về đảm bảo an toàn giao thông đường thủy nội bộ. </w:t>
      </w:r>
    </w:p>
    <w:p w:rsidR="00D74D62" w:rsidRPr="00F26FAE" w:rsidRDefault="00D74D62" w:rsidP="00720B4A">
      <w:pPr>
        <w:spacing w:before="60" w:after="0" w:line="240" w:lineRule="auto"/>
        <w:jc w:val="both"/>
        <w:rPr>
          <w:rFonts w:ascii="Times New Roman" w:eastAsia="Times New Roman" w:hAnsi="Times New Roman" w:cs="Times New Roman"/>
          <w:sz w:val="28"/>
          <w:szCs w:val="28"/>
        </w:rPr>
      </w:pPr>
      <w:r w:rsidRPr="00F26FAE">
        <w:rPr>
          <w:rFonts w:ascii="Times New Roman" w:eastAsia="Times New Roman" w:hAnsi="Times New Roman" w:cs="Times New Roman"/>
          <w:sz w:val="28"/>
          <w:szCs w:val="28"/>
        </w:rPr>
        <w:tab/>
      </w:r>
      <w:r w:rsidR="00752418" w:rsidRPr="00F26FAE">
        <w:rPr>
          <w:rFonts w:ascii="Times New Roman" w:eastAsia="Times New Roman" w:hAnsi="Times New Roman" w:cs="Times New Roman"/>
          <w:sz w:val="28"/>
          <w:szCs w:val="28"/>
        </w:rPr>
        <w:t>4</w:t>
      </w:r>
      <w:r w:rsidR="00256B8B" w:rsidRPr="00F26FAE">
        <w:rPr>
          <w:rFonts w:ascii="Times New Roman" w:eastAsia="Times New Roman" w:hAnsi="Times New Roman" w:cs="Times New Roman"/>
          <w:sz w:val="28"/>
          <w:szCs w:val="28"/>
        </w:rPr>
        <w:t>.</w:t>
      </w:r>
      <w:r w:rsidRPr="00F26FAE">
        <w:rPr>
          <w:rFonts w:ascii="Times New Roman" w:eastAsia="Times New Roman" w:hAnsi="Times New Roman" w:cs="Times New Roman"/>
          <w:sz w:val="28"/>
          <w:szCs w:val="28"/>
        </w:rPr>
        <w:t xml:space="preserve"> Nhắc nhở và hướng dẫn khách sử dụng các dịch vụ trên phương tiện, sử dụng các trang thiết bị cứu hộ, mặc áo phao, cứu nạn, thoát hiểm; hướng dẫn các phương án, kỹ năng thoát hiểm khi xảy ra sự cố trên phương tiện (hoặc phối hợp với hướng dẫn viên hướng dẫn khách thực hiện) </w:t>
      </w:r>
    </w:p>
    <w:p w:rsidR="00752418" w:rsidRPr="00F26FAE" w:rsidRDefault="00752418" w:rsidP="00720B4A">
      <w:pPr>
        <w:spacing w:before="60" w:after="0" w:line="240" w:lineRule="auto"/>
        <w:jc w:val="both"/>
        <w:rPr>
          <w:rFonts w:ascii="Times New Roman" w:eastAsia="Times New Roman" w:hAnsi="Times New Roman" w:cs="Times New Roman"/>
          <w:sz w:val="28"/>
          <w:szCs w:val="28"/>
        </w:rPr>
      </w:pPr>
      <w:r w:rsidRPr="00F26FAE">
        <w:rPr>
          <w:rFonts w:ascii="Times New Roman" w:eastAsia="Times New Roman" w:hAnsi="Times New Roman" w:cs="Times New Roman"/>
          <w:sz w:val="28"/>
          <w:szCs w:val="28"/>
        </w:rPr>
        <w:tab/>
        <w:t>5. Nhắc nhở hành khách ngồi lại vị trí nếu thấy hành khách di chuyển nhiều người trên tàu, nhảy múa, chạy nhảy, tập trung trước mũi tàu, hoặc một bên mạn tàu.</w:t>
      </w:r>
    </w:p>
    <w:p w:rsidR="00D74D62" w:rsidRPr="00F26FAE" w:rsidRDefault="00752418" w:rsidP="00720B4A">
      <w:pPr>
        <w:spacing w:before="60" w:after="0" w:line="240" w:lineRule="auto"/>
        <w:ind w:firstLine="720"/>
        <w:jc w:val="both"/>
        <w:rPr>
          <w:rFonts w:ascii="Times New Roman" w:eastAsia="Times New Roman" w:hAnsi="Times New Roman" w:cs="Times New Roman"/>
          <w:sz w:val="28"/>
          <w:szCs w:val="28"/>
        </w:rPr>
      </w:pPr>
      <w:r w:rsidRPr="00F26FAE">
        <w:rPr>
          <w:rFonts w:ascii="Times New Roman" w:eastAsia="Times New Roman" w:hAnsi="Times New Roman" w:cs="Times New Roman"/>
          <w:sz w:val="28"/>
          <w:szCs w:val="28"/>
        </w:rPr>
        <w:t>6</w:t>
      </w:r>
      <w:r w:rsidR="00256B8B" w:rsidRPr="00F26FAE">
        <w:rPr>
          <w:rFonts w:ascii="Times New Roman" w:eastAsia="Times New Roman" w:hAnsi="Times New Roman" w:cs="Times New Roman"/>
          <w:sz w:val="28"/>
          <w:szCs w:val="28"/>
        </w:rPr>
        <w:t>.</w:t>
      </w:r>
      <w:r w:rsidR="00D74D62" w:rsidRPr="00F26FAE">
        <w:rPr>
          <w:rFonts w:ascii="Times New Roman" w:eastAsia="Times New Roman" w:hAnsi="Times New Roman" w:cs="Times New Roman"/>
          <w:sz w:val="28"/>
          <w:szCs w:val="28"/>
          <w:lang w:val="vi-VN"/>
        </w:rPr>
        <w:t xml:space="preserve"> </w:t>
      </w:r>
      <w:r w:rsidR="00D74D62" w:rsidRPr="00F26FAE">
        <w:rPr>
          <w:rFonts w:ascii="Times New Roman" w:eastAsia="Times New Roman" w:hAnsi="Times New Roman" w:cs="Times New Roman"/>
          <w:sz w:val="28"/>
          <w:szCs w:val="28"/>
        </w:rPr>
        <w:t xml:space="preserve">Không xả rác trên tàu, thuyền, dưới bến, cảng; </w:t>
      </w:r>
      <w:r w:rsidR="00D74D62" w:rsidRPr="00F26FAE">
        <w:rPr>
          <w:rFonts w:ascii="Times New Roman" w:eastAsia="Times New Roman" w:hAnsi="Times New Roman" w:cs="Times New Roman"/>
          <w:sz w:val="28"/>
          <w:szCs w:val="28"/>
          <w:lang w:val="vi-VN"/>
        </w:rPr>
        <w:t xml:space="preserve">luôn </w:t>
      </w:r>
      <w:r w:rsidR="00D74D62" w:rsidRPr="00F26FAE">
        <w:rPr>
          <w:rFonts w:ascii="Times New Roman" w:eastAsia="Times New Roman" w:hAnsi="Times New Roman" w:cs="Times New Roman"/>
          <w:sz w:val="28"/>
          <w:szCs w:val="28"/>
        </w:rPr>
        <w:t xml:space="preserve">có ý thức </w:t>
      </w:r>
      <w:r w:rsidR="00D74D62" w:rsidRPr="00F26FAE">
        <w:rPr>
          <w:rFonts w:ascii="Times New Roman" w:eastAsia="Times New Roman" w:hAnsi="Times New Roman" w:cs="Times New Roman"/>
          <w:sz w:val="28"/>
          <w:szCs w:val="28"/>
          <w:lang w:val="vi-VN"/>
        </w:rPr>
        <w:t>đảm bảo</w:t>
      </w:r>
      <w:r w:rsidR="00D74D62" w:rsidRPr="00F26FAE">
        <w:rPr>
          <w:rFonts w:ascii="Times New Roman" w:eastAsia="Times New Roman" w:hAnsi="Times New Roman" w:cs="Times New Roman"/>
          <w:sz w:val="28"/>
          <w:szCs w:val="28"/>
        </w:rPr>
        <w:t xml:space="preserve"> ANTT, vệ sinh môi trường </w:t>
      </w:r>
      <w:r w:rsidR="00D74D62" w:rsidRPr="00F26FAE">
        <w:rPr>
          <w:rFonts w:ascii="Times New Roman" w:eastAsia="Times New Roman" w:hAnsi="Times New Roman" w:cs="Times New Roman"/>
          <w:sz w:val="28"/>
          <w:szCs w:val="28"/>
          <w:lang w:val="vi-VN"/>
        </w:rPr>
        <w:t xml:space="preserve">tại </w:t>
      </w:r>
      <w:r w:rsidR="00D74D62" w:rsidRPr="00F26FAE">
        <w:rPr>
          <w:rFonts w:ascii="Times New Roman" w:eastAsia="Times New Roman" w:hAnsi="Times New Roman" w:cs="Times New Roman"/>
          <w:sz w:val="28"/>
          <w:szCs w:val="28"/>
        </w:rPr>
        <w:t>khu vực bến, cảng.</w:t>
      </w:r>
    </w:p>
    <w:p w:rsidR="00D74D62" w:rsidRPr="00F26FAE" w:rsidRDefault="00752418" w:rsidP="00720B4A">
      <w:pPr>
        <w:spacing w:before="60" w:after="0" w:line="240" w:lineRule="auto"/>
        <w:ind w:firstLine="720"/>
        <w:jc w:val="both"/>
        <w:rPr>
          <w:rFonts w:ascii="Times New Roman" w:eastAsia="Times New Roman" w:hAnsi="Times New Roman" w:cs="Times New Roman"/>
          <w:sz w:val="28"/>
          <w:szCs w:val="28"/>
        </w:rPr>
      </w:pPr>
      <w:r w:rsidRPr="00F26FAE">
        <w:rPr>
          <w:rFonts w:ascii="Times New Roman" w:eastAsia="Times New Roman" w:hAnsi="Times New Roman" w:cs="Times New Roman"/>
          <w:sz w:val="28"/>
          <w:szCs w:val="28"/>
        </w:rPr>
        <w:t>7</w:t>
      </w:r>
      <w:r w:rsidR="00256B8B" w:rsidRPr="00F26FAE">
        <w:rPr>
          <w:rFonts w:ascii="Times New Roman" w:eastAsia="Times New Roman" w:hAnsi="Times New Roman" w:cs="Times New Roman"/>
          <w:sz w:val="28"/>
          <w:szCs w:val="28"/>
        </w:rPr>
        <w:t xml:space="preserve">. </w:t>
      </w:r>
      <w:r w:rsidR="00D74D62" w:rsidRPr="00F26FAE">
        <w:rPr>
          <w:rFonts w:ascii="Times New Roman" w:eastAsia="Times New Roman" w:hAnsi="Times New Roman" w:cs="Times New Roman"/>
          <w:sz w:val="28"/>
          <w:szCs w:val="28"/>
        </w:rPr>
        <w:t xml:space="preserve">Phối hợp với hướng dẫn viên hỗ trợ khách khi cần thiết. </w:t>
      </w:r>
    </w:p>
    <w:p w:rsidR="00D74D62" w:rsidRPr="00F26FAE" w:rsidRDefault="00256B8B" w:rsidP="00720B4A">
      <w:pPr>
        <w:spacing w:before="60" w:after="0" w:line="240" w:lineRule="auto"/>
        <w:ind w:firstLine="720"/>
        <w:jc w:val="both"/>
        <w:rPr>
          <w:rFonts w:ascii="Times New Roman" w:eastAsia="Times New Roman" w:hAnsi="Times New Roman" w:cs="Times New Roman"/>
          <w:b/>
          <w:sz w:val="28"/>
          <w:szCs w:val="28"/>
        </w:rPr>
      </w:pPr>
      <w:r w:rsidRPr="00F26FAE">
        <w:rPr>
          <w:rFonts w:ascii="Times New Roman" w:eastAsia="Times New Roman" w:hAnsi="Times New Roman" w:cs="Times New Roman"/>
          <w:b/>
          <w:sz w:val="28"/>
          <w:szCs w:val="28"/>
        </w:rPr>
        <w:t>III</w:t>
      </w:r>
      <w:r w:rsidR="00D74D62" w:rsidRPr="00F26FAE">
        <w:rPr>
          <w:rFonts w:ascii="Times New Roman" w:eastAsia="Times New Roman" w:hAnsi="Times New Roman" w:cs="Times New Roman"/>
          <w:b/>
          <w:sz w:val="28"/>
          <w:szCs w:val="28"/>
        </w:rPr>
        <w:t xml:space="preserve">. </w:t>
      </w:r>
      <w:r w:rsidRPr="00F26FAE">
        <w:rPr>
          <w:rFonts w:ascii="Times New Roman" w:eastAsia="Times New Roman" w:hAnsi="Times New Roman" w:cs="Times New Roman"/>
          <w:b/>
          <w:sz w:val="28"/>
          <w:szCs w:val="28"/>
        </w:rPr>
        <w:t>QUY TRÌNH SAU KHI TRẢ KHÁCH</w:t>
      </w:r>
    </w:p>
    <w:p w:rsidR="00D74D62" w:rsidRPr="00F26FAE" w:rsidRDefault="00256B8B" w:rsidP="00720B4A">
      <w:pPr>
        <w:spacing w:before="60" w:after="0" w:line="240" w:lineRule="auto"/>
        <w:ind w:firstLine="720"/>
        <w:jc w:val="both"/>
        <w:rPr>
          <w:rFonts w:ascii="Times New Roman" w:eastAsia="Times New Roman" w:hAnsi="Times New Roman" w:cs="Times New Roman"/>
          <w:sz w:val="28"/>
          <w:szCs w:val="28"/>
        </w:rPr>
      </w:pPr>
      <w:r w:rsidRPr="00F26FAE">
        <w:rPr>
          <w:rFonts w:ascii="Times New Roman" w:eastAsia="Times New Roman" w:hAnsi="Times New Roman" w:cs="Times New Roman"/>
          <w:sz w:val="28"/>
          <w:szCs w:val="28"/>
        </w:rPr>
        <w:t>1.</w:t>
      </w:r>
      <w:r w:rsidR="00D74D62" w:rsidRPr="00F26FAE">
        <w:rPr>
          <w:rFonts w:ascii="Times New Roman" w:eastAsia="Times New Roman" w:hAnsi="Times New Roman" w:cs="Times New Roman"/>
          <w:sz w:val="28"/>
          <w:szCs w:val="28"/>
        </w:rPr>
        <w:t xml:space="preserve"> Phối hợp với hướng dẫn viên nhắc nhở khách tránh quên hành lý và vật dụng trên tàu, thuyền. </w:t>
      </w:r>
    </w:p>
    <w:p w:rsidR="00D74D62" w:rsidRPr="00F26FAE" w:rsidRDefault="00D74D62" w:rsidP="00720B4A">
      <w:pPr>
        <w:spacing w:before="60" w:after="0" w:line="240" w:lineRule="auto"/>
        <w:jc w:val="both"/>
        <w:rPr>
          <w:rFonts w:ascii="Times New Roman" w:eastAsia="Times New Roman" w:hAnsi="Times New Roman" w:cs="Times New Roman"/>
          <w:sz w:val="28"/>
          <w:szCs w:val="28"/>
        </w:rPr>
      </w:pPr>
      <w:r w:rsidRPr="00F26FAE">
        <w:rPr>
          <w:rFonts w:ascii="Times New Roman" w:eastAsia="Times New Roman" w:hAnsi="Times New Roman" w:cs="Times New Roman"/>
          <w:sz w:val="28"/>
          <w:szCs w:val="28"/>
        </w:rPr>
        <w:tab/>
      </w:r>
      <w:r w:rsidR="00256B8B" w:rsidRPr="00F26FAE">
        <w:rPr>
          <w:rFonts w:ascii="Times New Roman" w:eastAsia="Times New Roman" w:hAnsi="Times New Roman" w:cs="Times New Roman"/>
          <w:sz w:val="28"/>
          <w:szCs w:val="28"/>
        </w:rPr>
        <w:t>2.</w:t>
      </w:r>
      <w:r w:rsidRPr="00F26FAE">
        <w:rPr>
          <w:rFonts w:ascii="Times New Roman" w:eastAsia="Times New Roman" w:hAnsi="Times New Roman" w:cs="Times New Roman"/>
          <w:sz w:val="28"/>
          <w:szCs w:val="28"/>
        </w:rPr>
        <w:t xml:space="preserve"> Tiễn khách: cảm ơn khách đã tham gia chương trình tour trên tàu, thuyền, chào tạm biệt và hẹn gặp lại quý khách vào lần sau.</w:t>
      </w:r>
    </w:p>
    <w:p w:rsidR="00D74D62" w:rsidRPr="00F26FAE" w:rsidRDefault="00256B8B" w:rsidP="00720B4A">
      <w:pPr>
        <w:spacing w:before="60" w:after="0" w:line="240" w:lineRule="auto"/>
        <w:ind w:firstLine="720"/>
        <w:jc w:val="both"/>
        <w:rPr>
          <w:rFonts w:ascii="Times New Roman" w:eastAsia="Times New Roman" w:hAnsi="Times New Roman" w:cs="Times New Roman"/>
          <w:sz w:val="28"/>
          <w:szCs w:val="28"/>
        </w:rPr>
      </w:pPr>
      <w:r w:rsidRPr="00F26FAE">
        <w:rPr>
          <w:rFonts w:ascii="Times New Roman" w:eastAsia="Times New Roman" w:hAnsi="Times New Roman" w:cs="Times New Roman"/>
          <w:sz w:val="28"/>
          <w:szCs w:val="28"/>
        </w:rPr>
        <w:t>3.</w:t>
      </w:r>
      <w:r w:rsidR="00D74D62" w:rsidRPr="00F26FAE">
        <w:rPr>
          <w:rFonts w:ascii="Times New Roman" w:eastAsia="Times New Roman" w:hAnsi="Times New Roman" w:cs="Times New Roman"/>
          <w:sz w:val="28"/>
          <w:szCs w:val="28"/>
        </w:rPr>
        <w:t xml:space="preserve"> Tiến hành dọn dẹp đồ đạc, vệ sinh xe đảm bảo phương tiện luôn sạch sẽ để tiếp tục đón khách tiếp theo.</w:t>
      </w:r>
    </w:p>
    <w:p w:rsidR="00BE029D" w:rsidRPr="00F26FAE" w:rsidRDefault="00D767DE">
      <w:pPr>
        <w:rPr>
          <w:sz w:val="28"/>
          <w:szCs w:val="28"/>
        </w:rPr>
      </w:pPr>
    </w:p>
    <w:sectPr w:rsidR="00BE029D" w:rsidRPr="00F26FAE" w:rsidSect="00B74F9D">
      <w:headerReference w:type="default" r:id="rId7"/>
      <w:pgSz w:w="11907" w:h="16839" w:code="9"/>
      <w:pgMar w:top="1134" w:right="1134" w:bottom="1134" w:left="1701" w:header="720" w:footer="3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7DE" w:rsidRDefault="00D767DE" w:rsidP="00D74D62">
      <w:pPr>
        <w:spacing w:after="0" w:line="240" w:lineRule="auto"/>
      </w:pPr>
      <w:r>
        <w:separator/>
      </w:r>
    </w:p>
  </w:endnote>
  <w:endnote w:type="continuationSeparator" w:id="0">
    <w:p w:rsidR="00D767DE" w:rsidRDefault="00D767DE" w:rsidP="00D7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7DE" w:rsidRDefault="00D767DE" w:rsidP="00D74D62">
      <w:pPr>
        <w:spacing w:after="0" w:line="240" w:lineRule="auto"/>
      </w:pPr>
      <w:r>
        <w:separator/>
      </w:r>
    </w:p>
  </w:footnote>
  <w:footnote w:type="continuationSeparator" w:id="0">
    <w:p w:rsidR="00D767DE" w:rsidRDefault="00D767DE" w:rsidP="00D74D62">
      <w:pPr>
        <w:spacing w:after="0" w:line="240" w:lineRule="auto"/>
      </w:pPr>
      <w:r>
        <w:continuationSeparator/>
      </w:r>
    </w:p>
  </w:footnote>
  <w:footnote w:id="1">
    <w:p w:rsidR="00D74D62" w:rsidRPr="00136C86" w:rsidRDefault="00D74D62" w:rsidP="00D74D62">
      <w:pPr>
        <w:pStyle w:val="FootnoteText"/>
        <w:rPr>
          <w:rFonts w:ascii="Times New Roman" w:hAnsi="Times New Roman" w:cs="Times New Roman"/>
        </w:rPr>
      </w:pPr>
      <w:r w:rsidRPr="00136C86">
        <w:rPr>
          <w:rStyle w:val="FootnoteReference"/>
          <w:rFonts w:ascii="Times New Roman" w:hAnsi="Times New Roman" w:cs="Times New Roman"/>
        </w:rPr>
        <w:footnoteRef/>
      </w:r>
      <w:r w:rsidRPr="00136C86">
        <w:rPr>
          <w:rFonts w:ascii="Times New Roman" w:hAnsi="Times New Roman" w:cs="Times New Roman"/>
        </w:rPr>
        <w:t xml:space="preserve"> Điều 29 Luật Giao thông đường thủy nội địa 2004 quy định “Chức danh thuyền viên trên phương tiện bao gồm thuyền trưởng, thuyền phó, máy trưởng, máy phó, thuỷ thủ, thợ máy”.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749573"/>
      <w:docPartObj>
        <w:docPartGallery w:val="Page Numbers (Top of Page)"/>
        <w:docPartUnique/>
      </w:docPartObj>
    </w:sdtPr>
    <w:sdtEndPr>
      <w:rPr>
        <w:noProof/>
      </w:rPr>
    </w:sdtEndPr>
    <w:sdtContent>
      <w:p w:rsidR="002F226A" w:rsidRDefault="002F226A">
        <w:pPr>
          <w:pStyle w:val="Header"/>
          <w:jc w:val="center"/>
        </w:pPr>
        <w:r>
          <w:fldChar w:fldCharType="begin"/>
        </w:r>
        <w:r>
          <w:instrText xml:space="preserve"> PAGE   \* MERGEFORMAT </w:instrText>
        </w:r>
        <w:r>
          <w:fldChar w:fldCharType="separate"/>
        </w:r>
        <w:r w:rsidR="00AE3F4C">
          <w:rPr>
            <w:noProof/>
          </w:rPr>
          <w:t>2</w:t>
        </w:r>
        <w:r>
          <w:rPr>
            <w:noProof/>
          </w:rPr>
          <w:fldChar w:fldCharType="end"/>
        </w:r>
      </w:p>
    </w:sdtContent>
  </w:sdt>
  <w:p w:rsidR="002F226A" w:rsidRDefault="002F22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D62"/>
    <w:rsid w:val="00090870"/>
    <w:rsid w:val="000A2AB6"/>
    <w:rsid w:val="000C365B"/>
    <w:rsid w:val="000F5777"/>
    <w:rsid w:val="00134736"/>
    <w:rsid w:val="001978B4"/>
    <w:rsid w:val="00256B8B"/>
    <w:rsid w:val="002F226A"/>
    <w:rsid w:val="003704D8"/>
    <w:rsid w:val="003C3D79"/>
    <w:rsid w:val="004100F5"/>
    <w:rsid w:val="00417E41"/>
    <w:rsid w:val="0042324D"/>
    <w:rsid w:val="004A1164"/>
    <w:rsid w:val="004C76CC"/>
    <w:rsid w:val="004D0D72"/>
    <w:rsid w:val="004E0E41"/>
    <w:rsid w:val="004E6B6A"/>
    <w:rsid w:val="00501D32"/>
    <w:rsid w:val="0052204A"/>
    <w:rsid w:val="00592BE8"/>
    <w:rsid w:val="005E032A"/>
    <w:rsid w:val="00606E93"/>
    <w:rsid w:val="00682F85"/>
    <w:rsid w:val="006A3EA0"/>
    <w:rsid w:val="006C46FB"/>
    <w:rsid w:val="00720B4A"/>
    <w:rsid w:val="00726A26"/>
    <w:rsid w:val="00752418"/>
    <w:rsid w:val="007B145F"/>
    <w:rsid w:val="0081280A"/>
    <w:rsid w:val="008D50EF"/>
    <w:rsid w:val="008D5F02"/>
    <w:rsid w:val="0091420B"/>
    <w:rsid w:val="0096340F"/>
    <w:rsid w:val="009B6B1E"/>
    <w:rsid w:val="009C1692"/>
    <w:rsid w:val="00A545B5"/>
    <w:rsid w:val="00AA2246"/>
    <w:rsid w:val="00AC7538"/>
    <w:rsid w:val="00AE3F4C"/>
    <w:rsid w:val="00AF07E7"/>
    <w:rsid w:val="00B74F9D"/>
    <w:rsid w:val="00BE1EA1"/>
    <w:rsid w:val="00BF3F7D"/>
    <w:rsid w:val="00C121D7"/>
    <w:rsid w:val="00CE6791"/>
    <w:rsid w:val="00D058E7"/>
    <w:rsid w:val="00D15213"/>
    <w:rsid w:val="00D17577"/>
    <w:rsid w:val="00D44B9E"/>
    <w:rsid w:val="00D74D62"/>
    <w:rsid w:val="00D767DE"/>
    <w:rsid w:val="00E56A85"/>
    <w:rsid w:val="00EF4469"/>
    <w:rsid w:val="00EF6BED"/>
    <w:rsid w:val="00F26FAE"/>
    <w:rsid w:val="00FA5C88"/>
    <w:rsid w:val="00FC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4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D62"/>
  </w:style>
  <w:style w:type="paragraph" w:styleId="FootnoteText">
    <w:name w:val="footnote text"/>
    <w:basedOn w:val="Normal"/>
    <w:link w:val="FootnoteTextChar"/>
    <w:uiPriority w:val="99"/>
    <w:semiHidden/>
    <w:unhideWhenUsed/>
    <w:rsid w:val="00D74D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D62"/>
    <w:rPr>
      <w:sz w:val="20"/>
      <w:szCs w:val="20"/>
    </w:rPr>
  </w:style>
  <w:style w:type="character" w:styleId="FootnoteReference">
    <w:name w:val="footnote reference"/>
    <w:basedOn w:val="DefaultParagraphFont"/>
    <w:uiPriority w:val="99"/>
    <w:semiHidden/>
    <w:unhideWhenUsed/>
    <w:rsid w:val="00D74D62"/>
    <w:rPr>
      <w:vertAlign w:val="superscript"/>
    </w:rPr>
  </w:style>
  <w:style w:type="paragraph" w:styleId="BalloonText">
    <w:name w:val="Balloon Text"/>
    <w:basedOn w:val="Normal"/>
    <w:link w:val="BalloonTextChar"/>
    <w:uiPriority w:val="99"/>
    <w:semiHidden/>
    <w:unhideWhenUsed/>
    <w:rsid w:val="008D5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0EF"/>
    <w:rPr>
      <w:rFonts w:ascii="Tahoma" w:hAnsi="Tahoma" w:cs="Tahoma"/>
      <w:sz w:val="16"/>
      <w:szCs w:val="16"/>
    </w:rPr>
  </w:style>
  <w:style w:type="paragraph" w:styleId="Header">
    <w:name w:val="header"/>
    <w:basedOn w:val="Normal"/>
    <w:link w:val="HeaderChar"/>
    <w:uiPriority w:val="99"/>
    <w:unhideWhenUsed/>
    <w:rsid w:val="002F2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2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4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D62"/>
  </w:style>
  <w:style w:type="paragraph" w:styleId="FootnoteText">
    <w:name w:val="footnote text"/>
    <w:basedOn w:val="Normal"/>
    <w:link w:val="FootnoteTextChar"/>
    <w:uiPriority w:val="99"/>
    <w:semiHidden/>
    <w:unhideWhenUsed/>
    <w:rsid w:val="00D74D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D62"/>
    <w:rPr>
      <w:sz w:val="20"/>
      <w:szCs w:val="20"/>
    </w:rPr>
  </w:style>
  <w:style w:type="character" w:styleId="FootnoteReference">
    <w:name w:val="footnote reference"/>
    <w:basedOn w:val="DefaultParagraphFont"/>
    <w:uiPriority w:val="99"/>
    <w:semiHidden/>
    <w:unhideWhenUsed/>
    <w:rsid w:val="00D74D62"/>
    <w:rPr>
      <w:vertAlign w:val="superscript"/>
    </w:rPr>
  </w:style>
  <w:style w:type="paragraph" w:styleId="BalloonText">
    <w:name w:val="Balloon Text"/>
    <w:basedOn w:val="Normal"/>
    <w:link w:val="BalloonTextChar"/>
    <w:uiPriority w:val="99"/>
    <w:semiHidden/>
    <w:unhideWhenUsed/>
    <w:rsid w:val="008D5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0EF"/>
    <w:rPr>
      <w:rFonts w:ascii="Tahoma" w:hAnsi="Tahoma" w:cs="Tahoma"/>
      <w:sz w:val="16"/>
      <w:szCs w:val="16"/>
    </w:rPr>
  </w:style>
  <w:style w:type="paragraph" w:styleId="Header">
    <w:name w:val="header"/>
    <w:basedOn w:val="Normal"/>
    <w:link w:val="HeaderChar"/>
    <w:uiPriority w:val="99"/>
    <w:unhideWhenUsed/>
    <w:rsid w:val="002F2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Thanh Hung</dc:creator>
  <cp:lastModifiedBy>Nguyen Thanh Hung</cp:lastModifiedBy>
  <cp:revision>6</cp:revision>
  <cp:lastPrinted>2020-05-13T04:06:00Z</cp:lastPrinted>
  <dcterms:created xsi:type="dcterms:W3CDTF">2020-05-04T02:44:00Z</dcterms:created>
  <dcterms:modified xsi:type="dcterms:W3CDTF">2020-05-13T04:12:00Z</dcterms:modified>
</cp:coreProperties>
</file>